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472" w:rsidRPr="005F0D55" w:rsidRDefault="005F0D55" w:rsidP="005F0D55">
      <w:pPr>
        <w:spacing w:after="0" w:line="240" w:lineRule="auto"/>
        <w:jc w:val="center"/>
        <w:rPr>
          <w:rFonts w:ascii="PT Astra Serif" w:eastAsia="Times New Roman" w:hAnsi="PT Astra Serif" w:cs="Times New Roman"/>
          <w:sz w:val="26"/>
          <w:szCs w:val="26"/>
          <w:lang w:eastAsia="ru-RU"/>
        </w:rPr>
      </w:pPr>
      <w:bookmarkStart w:id="0" w:name="_GoBack"/>
      <w:bookmarkEnd w:id="0"/>
      <w:r w:rsidRPr="005B5885">
        <w:rPr>
          <w:rFonts w:ascii="PT Astra Serif" w:hAnsi="PT Astra Serif"/>
          <w:noProof/>
          <w:color w:val="000000"/>
          <w:sz w:val="28"/>
          <w:szCs w:val="28"/>
          <w:lang w:eastAsia="ru-RU"/>
        </w:rPr>
        <w:drawing>
          <wp:inline distT="0" distB="0" distL="0" distR="0">
            <wp:extent cx="695325" cy="685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685800"/>
                    </a:xfrm>
                    <a:prstGeom prst="rect">
                      <a:avLst/>
                    </a:prstGeom>
                    <a:noFill/>
                    <a:ln>
                      <a:noFill/>
                    </a:ln>
                  </pic:spPr>
                </pic:pic>
              </a:graphicData>
            </a:graphic>
          </wp:inline>
        </w:drawing>
      </w:r>
    </w:p>
    <w:p w:rsidR="00111472" w:rsidRPr="005F0D55" w:rsidRDefault="00111472" w:rsidP="00111472">
      <w:pPr>
        <w:spacing w:after="0" w:line="240" w:lineRule="auto"/>
        <w:jc w:val="center"/>
        <w:rPr>
          <w:rFonts w:ascii="PT Astra Serif" w:eastAsia="Times New Roman" w:hAnsi="PT Astra Serif" w:cs="Arial"/>
          <w:b/>
          <w:bCs/>
          <w:sz w:val="26"/>
          <w:szCs w:val="26"/>
          <w:lang w:eastAsia="ru-RU"/>
        </w:rPr>
      </w:pPr>
      <w:r w:rsidRPr="005F0D55">
        <w:rPr>
          <w:rFonts w:ascii="PT Astra Serif" w:eastAsia="Times New Roman" w:hAnsi="PT Astra Serif" w:cs="Arial"/>
          <w:b/>
          <w:bCs/>
          <w:sz w:val="26"/>
          <w:szCs w:val="26"/>
          <w:lang w:eastAsia="ru-RU"/>
        </w:rPr>
        <w:t xml:space="preserve">ГЛАВА АДМИНИСТРАЦИИ (ГУБЕРНАТОР) ТОМСКОЙ ОБЛАСТИ </w:t>
      </w:r>
    </w:p>
    <w:p w:rsidR="00111472" w:rsidRPr="005F0D55" w:rsidRDefault="00111472" w:rsidP="00111472">
      <w:pPr>
        <w:spacing w:after="0" w:line="240" w:lineRule="auto"/>
        <w:jc w:val="center"/>
        <w:rPr>
          <w:rFonts w:ascii="PT Astra Serif" w:eastAsia="Times New Roman" w:hAnsi="PT Astra Serif" w:cs="Arial"/>
          <w:b/>
          <w:bCs/>
          <w:sz w:val="26"/>
          <w:szCs w:val="26"/>
          <w:lang w:eastAsia="ru-RU"/>
        </w:rPr>
      </w:pPr>
      <w:r w:rsidRPr="005F0D55">
        <w:rPr>
          <w:rFonts w:ascii="PT Astra Serif" w:eastAsia="Times New Roman" w:hAnsi="PT Astra Serif" w:cs="Arial"/>
          <w:b/>
          <w:bCs/>
          <w:sz w:val="26"/>
          <w:szCs w:val="26"/>
          <w:lang w:eastAsia="ru-RU"/>
        </w:rPr>
        <w:t xml:space="preserve">  </w:t>
      </w:r>
    </w:p>
    <w:p w:rsidR="00111472" w:rsidRPr="005F0D55" w:rsidRDefault="00111472" w:rsidP="00111472">
      <w:pPr>
        <w:spacing w:after="0" w:line="240" w:lineRule="auto"/>
        <w:jc w:val="center"/>
        <w:rPr>
          <w:rFonts w:ascii="PT Astra Serif" w:eastAsia="Times New Roman" w:hAnsi="PT Astra Serif" w:cs="Arial"/>
          <w:b/>
          <w:bCs/>
          <w:sz w:val="26"/>
          <w:szCs w:val="26"/>
          <w:lang w:eastAsia="ru-RU"/>
        </w:rPr>
      </w:pPr>
      <w:r w:rsidRPr="005F0D55">
        <w:rPr>
          <w:rFonts w:ascii="PT Astra Serif" w:eastAsia="Times New Roman" w:hAnsi="PT Astra Serif" w:cs="Arial"/>
          <w:b/>
          <w:bCs/>
          <w:sz w:val="26"/>
          <w:szCs w:val="26"/>
          <w:lang w:eastAsia="ru-RU"/>
        </w:rPr>
        <w:t xml:space="preserve">ПОСТАНОВЛЕНИЕ </w:t>
      </w:r>
    </w:p>
    <w:p w:rsidR="00111472" w:rsidRPr="005F0D55" w:rsidRDefault="00111472" w:rsidP="00111472">
      <w:pPr>
        <w:spacing w:after="0" w:line="240" w:lineRule="auto"/>
        <w:jc w:val="center"/>
        <w:rPr>
          <w:rFonts w:ascii="PT Astra Serif" w:eastAsia="Times New Roman" w:hAnsi="PT Astra Serif" w:cs="Arial"/>
          <w:b/>
          <w:bCs/>
          <w:sz w:val="26"/>
          <w:szCs w:val="26"/>
          <w:lang w:eastAsia="ru-RU"/>
        </w:rPr>
      </w:pPr>
      <w:r w:rsidRPr="005F0D55">
        <w:rPr>
          <w:rFonts w:ascii="PT Astra Serif" w:eastAsia="Times New Roman" w:hAnsi="PT Astra Serif" w:cs="Arial"/>
          <w:b/>
          <w:bCs/>
          <w:sz w:val="26"/>
          <w:szCs w:val="26"/>
          <w:lang w:eastAsia="ru-RU"/>
        </w:rPr>
        <w:t xml:space="preserve">от 27 мая 2003 г. N 120 </w:t>
      </w:r>
    </w:p>
    <w:p w:rsidR="00111472" w:rsidRPr="005F0D55" w:rsidRDefault="00111472" w:rsidP="00111472">
      <w:pPr>
        <w:spacing w:after="0" w:line="240" w:lineRule="auto"/>
        <w:jc w:val="center"/>
        <w:rPr>
          <w:rFonts w:ascii="PT Astra Serif" w:eastAsia="Times New Roman" w:hAnsi="PT Astra Serif" w:cs="Arial"/>
          <w:b/>
          <w:bCs/>
          <w:sz w:val="26"/>
          <w:szCs w:val="26"/>
          <w:lang w:eastAsia="ru-RU"/>
        </w:rPr>
      </w:pPr>
      <w:r w:rsidRPr="005F0D55">
        <w:rPr>
          <w:rFonts w:ascii="PT Astra Serif" w:eastAsia="Times New Roman" w:hAnsi="PT Astra Serif" w:cs="Arial"/>
          <w:b/>
          <w:bCs/>
          <w:sz w:val="26"/>
          <w:szCs w:val="26"/>
          <w:lang w:eastAsia="ru-RU"/>
        </w:rPr>
        <w:t xml:space="preserve">  </w:t>
      </w:r>
    </w:p>
    <w:p w:rsidR="00111472" w:rsidRPr="005F0D55" w:rsidRDefault="00111472" w:rsidP="00111472">
      <w:pPr>
        <w:spacing w:after="0" w:line="240" w:lineRule="auto"/>
        <w:jc w:val="center"/>
        <w:rPr>
          <w:rFonts w:ascii="PT Astra Serif" w:eastAsia="Times New Roman" w:hAnsi="PT Astra Serif" w:cs="Arial"/>
          <w:b/>
          <w:bCs/>
          <w:sz w:val="26"/>
          <w:szCs w:val="26"/>
          <w:lang w:eastAsia="ru-RU"/>
        </w:rPr>
      </w:pPr>
      <w:r w:rsidRPr="005F0D55">
        <w:rPr>
          <w:rFonts w:ascii="PT Astra Serif" w:eastAsia="Times New Roman" w:hAnsi="PT Astra Serif" w:cs="Arial"/>
          <w:b/>
          <w:bCs/>
          <w:sz w:val="26"/>
          <w:szCs w:val="26"/>
          <w:lang w:eastAsia="ru-RU"/>
        </w:rPr>
        <w:t xml:space="preserve">О КООРДИНАЦИОННОМ СОВЕТЕ </w:t>
      </w:r>
    </w:p>
    <w:p w:rsidR="00111472" w:rsidRPr="005F0D55" w:rsidRDefault="00111472" w:rsidP="00111472">
      <w:pPr>
        <w:spacing w:after="0" w:line="240" w:lineRule="auto"/>
        <w:jc w:val="center"/>
        <w:rPr>
          <w:rFonts w:ascii="PT Astra Serif" w:eastAsia="Times New Roman" w:hAnsi="PT Astra Serif" w:cs="Arial"/>
          <w:b/>
          <w:bCs/>
          <w:sz w:val="26"/>
          <w:szCs w:val="26"/>
          <w:lang w:eastAsia="ru-RU"/>
        </w:rPr>
      </w:pPr>
      <w:r w:rsidRPr="005F0D55">
        <w:rPr>
          <w:rFonts w:ascii="PT Astra Serif" w:eastAsia="Times New Roman" w:hAnsi="PT Astra Serif" w:cs="Arial"/>
          <w:b/>
          <w:bCs/>
          <w:sz w:val="26"/>
          <w:szCs w:val="26"/>
          <w:lang w:eastAsia="ru-RU"/>
        </w:rPr>
        <w:t xml:space="preserve">ПО ПОДДЕРЖКЕ ИНВЕСТИЦИОННОЙ ДЕЯТЕЛЬНОСТИ </w:t>
      </w:r>
    </w:p>
    <w:p w:rsidR="00111472" w:rsidRPr="005F0D55" w:rsidRDefault="00111472" w:rsidP="00111472">
      <w:pPr>
        <w:spacing w:after="0" w:line="240" w:lineRule="auto"/>
        <w:jc w:val="center"/>
        <w:rPr>
          <w:rFonts w:ascii="PT Astra Serif" w:eastAsia="Times New Roman" w:hAnsi="PT Astra Serif" w:cs="Arial"/>
          <w:b/>
          <w:bCs/>
          <w:sz w:val="26"/>
          <w:szCs w:val="26"/>
          <w:lang w:eastAsia="ru-RU"/>
        </w:rPr>
      </w:pPr>
      <w:r w:rsidRPr="005F0D55">
        <w:rPr>
          <w:rFonts w:ascii="PT Astra Serif" w:eastAsia="Times New Roman" w:hAnsi="PT Astra Serif" w:cs="Arial"/>
          <w:b/>
          <w:bCs/>
          <w:sz w:val="26"/>
          <w:szCs w:val="26"/>
          <w:lang w:eastAsia="ru-RU"/>
        </w:rPr>
        <w:t xml:space="preserve">И ПРЕДОСТАВЛЕНИЮ ГОСУДАРСТВЕННЫХ ГАРАНТИЙ </w:t>
      </w:r>
    </w:p>
    <w:p w:rsidR="00111472" w:rsidRPr="005F0D55" w:rsidRDefault="00111472" w:rsidP="00111472">
      <w:pPr>
        <w:shd w:val="clear" w:color="auto" w:fill="F4F3F8"/>
        <w:spacing w:after="0" w:line="240" w:lineRule="auto"/>
        <w:jc w:val="center"/>
        <w:rPr>
          <w:rFonts w:ascii="PT Astra Serif" w:eastAsia="Times New Roman" w:hAnsi="PT Astra Serif" w:cs="Times New Roman"/>
          <w:color w:val="392C69"/>
          <w:sz w:val="26"/>
          <w:szCs w:val="26"/>
          <w:lang w:eastAsia="ru-RU"/>
        </w:rPr>
      </w:pPr>
      <w:r w:rsidRPr="005F0D55">
        <w:rPr>
          <w:rFonts w:ascii="PT Astra Serif" w:eastAsia="Times New Roman" w:hAnsi="PT Astra Serif" w:cs="Times New Roman"/>
          <w:color w:val="392C69"/>
          <w:sz w:val="26"/>
          <w:szCs w:val="26"/>
          <w:lang w:eastAsia="ru-RU"/>
        </w:rPr>
        <w:t xml:space="preserve">Список изменяющих документов </w:t>
      </w:r>
    </w:p>
    <w:p w:rsidR="00111472" w:rsidRPr="005F0D55" w:rsidRDefault="00111472" w:rsidP="00111472">
      <w:pPr>
        <w:shd w:val="clear" w:color="auto" w:fill="F4F3F8"/>
        <w:spacing w:after="0" w:line="240" w:lineRule="auto"/>
        <w:jc w:val="center"/>
        <w:rPr>
          <w:rFonts w:ascii="PT Astra Serif" w:eastAsia="Times New Roman" w:hAnsi="PT Astra Serif" w:cs="Times New Roman"/>
          <w:color w:val="392C69"/>
          <w:sz w:val="26"/>
          <w:szCs w:val="26"/>
          <w:lang w:eastAsia="ru-RU"/>
        </w:rPr>
      </w:pPr>
      <w:r w:rsidRPr="005F0D55">
        <w:rPr>
          <w:rFonts w:ascii="PT Astra Serif" w:eastAsia="Times New Roman" w:hAnsi="PT Astra Serif" w:cs="Times New Roman"/>
          <w:color w:val="392C69"/>
          <w:sz w:val="26"/>
          <w:szCs w:val="26"/>
          <w:lang w:eastAsia="ru-RU"/>
        </w:rPr>
        <w:t xml:space="preserve">(в ред. постановлений Главы Администрации (Губернатора) Томской области </w:t>
      </w:r>
    </w:p>
    <w:p w:rsidR="00111472" w:rsidRPr="005F0D55" w:rsidRDefault="00111472" w:rsidP="00111472">
      <w:pPr>
        <w:shd w:val="clear" w:color="auto" w:fill="F4F3F8"/>
        <w:spacing w:after="0" w:line="240" w:lineRule="auto"/>
        <w:jc w:val="center"/>
        <w:rPr>
          <w:rFonts w:ascii="PT Astra Serif" w:eastAsia="Times New Roman" w:hAnsi="PT Astra Serif" w:cs="Times New Roman"/>
          <w:color w:val="392C69"/>
          <w:sz w:val="26"/>
          <w:szCs w:val="26"/>
          <w:lang w:eastAsia="ru-RU"/>
        </w:rPr>
      </w:pPr>
      <w:r w:rsidRPr="005F0D55">
        <w:rPr>
          <w:rFonts w:ascii="PT Astra Serif" w:eastAsia="Times New Roman" w:hAnsi="PT Astra Serif" w:cs="Times New Roman"/>
          <w:color w:val="392C69"/>
          <w:sz w:val="26"/>
          <w:szCs w:val="26"/>
          <w:lang w:eastAsia="ru-RU"/>
        </w:rPr>
        <w:t xml:space="preserve">от 19.04.2004 N 68, от 04.11.2004 N 191, от 07.03.2006 N 24, </w:t>
      </w:r>
    </w:p>
    <w:p w:rsidR="00111472" w:rsidRPr="005F0D55" w:rsidRDefault="00111472" w:rsidP="00111472">
      <w:pPr>
        <w:shd w:val="clear" w:color="auto" w:fill="F4F3F8"/>
        <w:spacing w:after="0" w:line="240" w:lineRule="auto"/>
        <w:jc w:val="center"/>
        <w:rPr>
          <w:rFonts w:ascii="PT Astra Serif" w:eastAsia="Times New Roman" w:hAnsi="PT Astra Serif" w:cs="Times New Roman"/>
          <w:color w:val="392C69"/>
          <w:sz w:val="26"/>
          <w:szCs w:val="26"/>
          <w:lang w:eastAsia="ru-RU"/>
        </w:rPr>
      </w:pPr>
      <w:r w:rsidRPr="005F0D55">
        <w:rPr>
          <w:rFonts w:ascii="PT Astra Serif" w:eastAsia="Times New Roman" w:hAnsi="PT Astra Serif" w:cs="Times New Roman"/>
          <w:color w:val="392C69"/>
          <w:sz w:val="26"/>
          <w:szCs w:val="26"/>
          <w:lang w:eastAsia="ru-RU"/>
        </w:rPr>
        <w:t xml:space="preserve">от 07.12.2006 N 123, </w:t>
      </w:r>
    </w:p>
    <w:p w:rsidR="00111472" w:rsidRPr="005F0D55" w:rsidRDefault="00111472" w:rsidP="00111472">
      <w:pPr>
        <w:shd w:val="clear" w:color="auto" w:fill="F4F3F8"/>
        <w:spacing w:after="0" w:line="240" w:lineRule="auto"/>
        <w:jc w:val="center"/>
        <w:rPr>
          <w:rFonts w:ascii="PT Astra Serif" w:eastAsia="Times New Roman" w:hAnsi="PT Astra Serif" w:cs="Times New Roman"/>
          <w:color w:val="392C69"/>
          <w:sz w:val="26"/>
          <w:szCs w:val="26"/>
          <w:lang w:eastAsia="ru-RU"/>
        </w:rPr>
      </w:pPr>
      <w:r w:rsidRPr="005F0D55">
        <w:rPr>
          <w:rFonts w:ascii="PT Astra Serif" w:eastAsia="Times New Roman" w:hAnsi="PT Astra Serif" w:cs="Times New Roman"/>
          <w:color w:val="392C69"/>
          <w:sz w:val="26"/>
          <w:szCs w:val="26"/>
          <w:lang w:eastAsia="ru-RU"/>
        </w:rPr>
        <w:t xml:space="preserve">постановлений Губернатора Томской области </w:t>
      </w:r>
    </w:p>
    <w:p w:rsidR="00111472" w:rsidRPr="005F0D55" w:rsidRDefault="00111472" w:rsidP="00111472">
      <w:pPr>
        <w:shd w:val="clear" w:color="auto" w:fill="F4F3F8"/>
        <w:spacing w:after="0" w:line="240" w:lineRule="auto"/>
        <w:jc w:val="center"/>
        <w:rPr>
          <w:rFonts w:ascii="PT Astra Serif" w:eastAsia="Times New Roman" w:hAnsi="PT Astra Serif" w:cs="Times New Roman"/>
          <w:color w:val="392C69"/>
          <w:sz w:val="26"/>
          <w:szCs w:val="26"/>
          <w:lang w:eastAsia="ru-RU"/>
        </w:rPr>
      </w:pPr>
      <w:r w:rsidRPr="005F0D55">
        <w:rPr>
          <w:rFonts w:ascii="PT Astra Serif" w:eastAsia="Times New Roman" w:hAnsi="PT Astra Serif" w:cs="Times New Roman"/>
          <w:color w:val="392C69"/>
          <w:sz w:val="26"/>
          <w:szCs w:val="26"/>
          <w:lang w:eastAsia="ru-RU"/>
        </w:rPr>
        <w:t xml:space="preserve">от 16.04.2007 N 42, от 29.08.2007 N 111, от 15.04.2008 N 40, </w:t>
      </w:r>
    </w:p>
    <w:p w:rsidR="00111472" w:rsidRPr="005F0D55" w:rsidRDefault="00111472" w:rsidP="00111472">
      <w:pPr>
        <w:shd w:val="clear" w:color="auto" w:fill="F4F3F8"/>
        <w:spacing w:after="0" w:line="240" w:lineRule="auto"/>
        <w:jc w:val="center"/>
        <w:rPr>
          <w:rFonts w:ascii="PT Astra Serif" w:eastAsia="Times New Roman" w:hAnsi="PT Astra Serif" w:cs="Times New Roman"/>
          <w:color w:val="392C69"/>
          <w:sz w:val="26"/>
          <w:szCs w:val="26"/>
          <w:lang w:eastAsia="ru-RU"/>
        </w:rPr>
      </w:pPr>
      <w:r w:rsidRPr="005F0D55">
        <w:rPr>
          <w:rFonts w:ascii="PT Astra Serif" w:eastAsia="Times New Roman" w:hAnsi="PT Astra Serif" w:cs="Times New Roman"/>
          <w:color w:val="392C69"/>
          <w:sz w:val="26"/>
          <w:szCs w:val="26"/>
          <w:lang w:eastAsia="ru-RU"/>
        </w:rPr>
        <w:t xml:space="preserve">от 15.06.2009 N 38, от 20.10.2009 N 80, от 10.12.2010 N 82, </w:t>
      </w:r>
    </w:p>
    <w:p w:rsidR="00111472" w:rsidRPr="005F0D55" w:rsidRDefault="00111472" w:rsidP="00111472">
      <w:pPr>
        <w:shd w:val="clear" w:color="auto" w:fill="F4F3F8"/>
        <w:spacing w:after="0" w:line="240" w:lineRule="auto"/>
        <w:jc w:val="center"/>
        <w:rPr>
          <w:rFonts w:ascii="PT Astra Serif" w:eastAsia="Times New Roman" w:hAnsi="PT Astra Serif" w:cs="Times New Roman"/>
          <w:color w:val="392C69"/>
          <w:sz w:val="26"/>
          <w:szCs w:val="26"/>
          <w:lang w:eastAsia="ru-RU"/>
        </w:rPr>
      </w:pPr>
      <w:r w:rsidRPr="005F0D55">
        <w:rPr>
          <w:rFonts w:ascii="PT Astra Serif" w:eastAsia="Times New Roman" w:hAnsi="PT Astra Serif" w:cs="Times New Roman"/>
          <w:color w:val="392C69"/>
          <w:sz w:val="26"/>
          <w:szCs w:val="26"/>
          <w:lang w:eastAsia="ru-RU"/>
        </w:rPr>
        <w:t xml:space="preserve">от 09.06.2011 N 39, от 27.02.2012 N 21, от 06.08.2012 N 86, </w:t>
      </w:r>
    </w:p>
    <w:p w:rsidR="00111472" w:rsidRPr="005F0D55" w:rsidRDefault="00111472" w:rsidP="00111472">
      <w:pPr>
        <w:shd w:val="clear" w:color="auto" w:fill="F4F3F8"/>
        <w:spacing w:after="0" w:line="240" w:lineRule="auto"/>
        <w:jc w:val="center"/>
        <w:rPr>
          <w:rFonts w:ascii="PT Astra Serif" w:eastAsia="Times New Roman" w:hAnsi="PT Astra Serif" w:cs="Times New Roman"/>
          <w:color w:val="392C69"/>
          <w:sz w:val="26"/>
          <w:szCs w:val="26"/>
          <w:lang w:eastAsia="ru-RU"/>
        </w:rPr>
      </w:pPr>
      <w:r w:rsidRPr="005F0D55">
        <w:rPr>
          <w:rFonts w:ascii="PT Astra Serif" w:eastAsia="Times New Roman" w:hAnsi="PT Astra Serif" w:cs="Times New Roman"/>
          <w:color w:val="392C69"/>
          <w:sz w:val="26"/>
          <w:szCs w:val="26"/>
          <w:lang w:eastAsia="ru-RU"/>
        </w:rPr>
        <w:t xml:space="preserve">от 02.11.2012 N 149, от 14.05.2013 N 62, от 25.09.2013 N 119, </w:t>
      </w:r>
    </w:p>
    <w:p w:rsidR="00111472" w:rsidRPr="005F0D55" w:rsidRDefault="00111472" w:rsidP="00111472">
      <w:pPr>
        <w:shd w:val="clear" w:color="auto" w:fill="F4F3F8"/>
        <w:spacing w:after="0" w:line="240" w:lineRule="auto"/>
        <w:jc w:val="center"/>
        <w:rPr>
          <w:rFonts w:ascii="PT Astra Serif" w:eastAsia="Times New Roman" w:hAnsi="PT Astra Serif" w:cs="Times New Roman"/>
          <w:color w:val="392C69"/>
          <w:sz w:val="26"/>
          <w:szCs w:val="26"/>
          <w:lang w:eastAsia="ru-RU"/>
        </w:rPr>
      </w:pPr>
      <w:r w:rsidRPr="005F0D55">
        <w:rPr>
          <w:rFonts w:ascii="PT Astra Serif" w:eastAsia="Times New Roman" w:hAnsi="PT Astra Serif" w:cs="Times New Roman"/>
          <w:color w:val="392C69"/>
          <w:sz w:val="26"/>
          <w:szCs w:val="26"/>
          <w:lang w:eastAsia="ru-RU"/>
        </w:rPr>
        <w:t xml:space="preserve">от 16.12.2013 N 158, от 11.04.2014 N 26, от 23.06.2014 N 49, </w:t>
      </w:r>
    </w:p>
    <w:p w:rsidR="00111472" w:rsidRPr="005F0D55" w:rsidRDefault="00111472" w:rsidP="00111472">
      <w:pPr>
        <w:shd w:val="clear" w:color="auto" w:fill="F4F3F8"/>
        <w:spacing w:after="0" w:line="240" w:lineRule="auto"/>
        <w:jc w:val="center"/>
        <w:rPr>
          <w:rFonts w:ascii="PT Astra Serif" w:eastAsia="Times New Roman" w:hAnsi="PT Astra Serif" w:cs="Times New Roman"/>
          <w:color w:val="392C69"/>
          <w:sz w:val="26"/>
          <w:szCs w:val="26"/>
          <w:lang w:eastAsia="ru-RU"/>
        </w:rPr>
      </w:pPr>
      <w:r w:rsidRPr="005F0D55">
        <w:rPr>
          <w:rFonts w:ascii="PT Astra Serif" w:eastAsia="Times New Roman" w:hAnsi="PT Astra Serif" w:cs="Times New Roman"/>
          <w:color w:val="392C69"/>
          <w:sz w:val="26"/>
          <w:szCs w:val="26"/>
          <w:lang w:eastAsia="ru-RU"/>
        </w:rPr>
        <w:t xml:space="preserve">от 29.07.2014 N 58, от 05.12.2014 N 110, от 27.08.2015 N 86, </w:t>
      </w:r>
    </w:p>
    <w:p w:rsidR="00111472" w:rsidRPr="005F0D55" w:rsidRDefault="00111472" w:rsidP="00111472">
      <w:pPr>
        <w:shd w:val="clear" w:color="auto" w:fill="F4F3F8"/>
        <w:spacing w:after="0" w:line="240" w:lineRule="auto"/>
        <w:jc w:val="center"/>
        <w:rPr>
          <w:rFonts w:ascii="PT Astra Serif" w:eastAsia="Times New Roman" w:hAnsi="PT Astra Serif" w:cs="Times New Roman"/>
          <w:color w:val="392C69"/>
          <w:sz w:val="26"/>
          <w:szCs w:val="26"/>
          <w:lang w:eastAsia="ru-RU"/>
        </w:rPr>
      </w:pPr>
      <w:r w:rsidRPr="005F0D55">
        <w:rPr>
          <w:rFonts w:ascii="PT Astra Serif" w:eastAsia="Times New Roman" w:hAnsi="PT Astra Serif" w:cs="Times New Roman"/>
          <w:color w:val="392C69"/>
          <w:sz w:val="26"/>
          <w:szCs w:val="26"/>
          <w:lang w:eastAsia="ru-RU"/>
        </w:rPr>
        <w:t xml:space="preserve">от 26.01.2016 N 6, от 01.09.2016 N 83, от 23.11.2016 N 108, </w:t>
      </w:r>
    </w:p>
    <w:p w:rsidR="00111472" w:rsidRPr="005F0D55" w:rsidRDefault="00111472" w:rsidP="00111472">
      <w:pPr>
        <w:shd w:val="clear" w:color="auto" w:fill="F4F3F8"/>
        <w:spacing w:after="0" w:line="240" w:lineRule="auto"/>
        <w:jc w:val="center"/>
        <w:rPr>
          <w:rFonts w:ascii="PT Astra Serif" w:eastAsia="Times New Roman" w:hAnsi="PT Astra Serif" w:cs="Times New Roman"/>
          <w:color w:val="392C69"/>
          <w:sz w:val="26"/>
          <w:szCs w:val="26"/>
          <w:lang w:eastAsia="ru-RU"/>
        </w:rPr>
      </w:pPr>
      <w:r w:rsidRPr="005F0D55">
        <w:rPr>
          <w:rFonts w:ascii="PT Astra Serif" w:eastAsia="Times New Roman" w:hAnsi="PT Astra Serif" w:cs="Times New Roman"/>
          <w:color w:val="392C69"/>
          <w:sz w:val="26"/>
          <w:szCs w:val="26"/>
          <w:lang w:eastAsia="ru-RU"/>
        </w:rPr>
        <w:t xml:space="preserve">от 08.12.2017 N 110, от 26.02.2018 N 22, от 08.05.2018 N 44, </w:t>
      </w:r>
    </w:p>
    <w:p w:rsidR="00111472" w:rsidRPr="005F0D55" w:rsidRDefault="00111472" w:rsidP="00111472">
      <w:pPr>
        <w:shd w:val="clear" w:color="auto" w:fill="F4F3F8"/>
        <w:spacing w:after="0" w:line="240" w:lineRule="auto"/>
        <w:jc w:val="center"/>
        <w:rPr>
          <w:rFonts w:ascii="PT Astra Serif" w:eastAsia="Times New Roman" w:hAnsi="PT Astra Serif" w:cs="Times New Roman"/>
          <w:color w:val="392C69"/>
          <w:sz w:val="26"/>
          <w:szCs w:val="26"/>
          <w:lang w:eastAsia="ru-RU"/>
        </w:rPr>
      </w:pPr>
      <w:r w:rsidRPr="005F0D55">
        <w:rPr>
          <w:rFonts w:ascii="PT Astra Serif" w:eastAsia="Times New Roman" w:hAnsi="PT Astra Serif" w:cs="Times New Roman"/>
          <w:color w:val="392C69"/>
          <w:sz w:val="26"/>
          <w:szCs w:val="26"/>
          <w:lang w:eastAsia="ru-RU"/>
        </w:rPr>
        <w:t xml:space="preserve">от 05.07.2019 N 56, от 15.11.2019 N 103, от 28.02.2020 N 19, </w:t>
      </w:r>
    </w:p>
    <w:p w:rsidR="00111472" w:rsidRPr="005F0D55" w:rsidRDefault="00111472" w:rsidP="00111472">
      <w:pPr>
        <w:shd w:val="clear" w:color="auto" w:fill="F4F3F8"/>
        <w:spacing w:after="0" w:line="240" w:lineRule="auto"/>
        <w:jc w:val="center"/>
        <w:rPr>
          <w:rFonts w:ascii="PT Astra Serif" w:eastAsia="Times New Roman" w:hAnsi="PT Astra Serif" w:cs="Times New Roman"/>
          <w:color w:val="392C69"/>
          <w:sz w:val="26"/>
          <w:szCs w:val="26"/>
          <w:lang w:eastAsia="ru-RU"/>
        </w:rPr>
      </w:pPr>
      <w:r w:rsidRPr="005F0D55">
        <w:rPr>
          <w:rFonts w:ascii="PT Astra Serif" w:eastAsia="Times New Roman" w:hAnsi="PT Astra Serif" w:cs="Times New Roman"/>
          <w:color w:val="392C69"/>
          <w:sz w:val="26"/>
          <w:szCs w:val="26"/>
          <w:lang w:eastAsia="ru-RU"/>
        </w:rPr>
        <w:t xml:space="preserve">от 14.08.2020 N 58, от 14.01.2021 N 3, от 15.03.2021 N 17, </w:t>
      </w:r>
    </w:p>
    <w:p w:rsidR="00111472" w:rsidRPr="005F0D55" w:rsidRDefault="00111472" w:rsidP="00111472">
      <w:pPr>
        <w:shd w:val="clear" w:color="auto" w:fill="F4F3F8"/>
        <w:spacing w:after="0" w:line="240" w:lineRule="auto"/>
        <w:jc w:val="center"/>
        <w:rPr>
          <w:rFonts w:ascii="PT Astra Serif" w:eastAsia="Times New Roman" w:hAnsi="PT Astra Serif" w:cs="Times New Roman"/>
          <w:color w:val="392C69"/>
          <w:sz w:val="26"/>
          <w:szCs w:val="26"/>
          <w:lang w:eastAsia="ru-RU"/>
        </w:rPr>
      </w:pPr>
      <w:r w:rsidRPr="005F0D55">
        <w:rPr>
          <w:rFonts w:ascii="PT Astra Serif" w:eastAsia="Times New Roman" w:hAnsi="PT Astra Serif" w:cs="Times New Roman"/>
          <w:color w:val="392C69"/>
          <w:sz w:val="26"/>
          <w:szCs w:val="26"/>
          <w:lang w:eastAsia="ru-RU"/>
        </w:rPr>
        <w:t xml:space="preserve">от 24.08.2021 N 63, от 25.11.2021 N 77, от 21.12.2021 N 92, </w:t>
      </w:r>
    </w:p>
    <w:p w:rsidR="00111472" w:rsidRPr="005F0D55" w:rsidRDefault="00111472" w:rsidP="00111472">
      <w:pPr>
        <w:shd w:val="clear" w:color="auto" w:fill="F4F3F8"/>
        <w:spacing w:after="0" w:line="240" w:lineRule="auto"/>
        <w:jc w:val="center"/>
        <w:rPr>
          <w:rFonts w:ascii="PT Astra Serif" w:eastAsia="Times New Roman" w:hAnsi="PT Astra Serif" w:cs="Times New Roman"/>
          <w:color w:val="392C69"/>
          <w:sz w:val="26"/>
          <w:szCs w:val="26"/>
          <w:lang w:eastAsia="ru-RU"/>
        </w:rPr>
      </w:pPr>
      <w:r w:rsidRPr="005F0D55">
        <w:rPr>
          <w:rFonts w:ascii="PT Astra Serif" w:eastAsia="Times New Roman" w:hAnsi="PT Astra Serif" w:cs="Times New Roman"/>
          <w:color w:val="392C69"/>
          <w:sz w:val="26"/>
          <w:szCs w:val="26"/>
          <w:lang w:eastAsia="ru-RU"/>
        </w:rPr>
        <w:t xml:space="preserve">от 21.01.2022 N 4, от 14.06.2022 N 25) </w:t>
      </w:r>
    </w:p>
    <w:p w:rsidR="00111472" w:rsidRPr="005F0D55" w:rsidRDefault="00111472" w:rsidP="00111472">
      <w:pPr>
        <w:spacing w:after="0" w:line="240" w:lineRule="auto"/>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В целях совершенствования процесса предоставления государственной поддержки субъектам инвестиционной деятельности (инвесторам), создания и развития промышленных (индустриальных) парков в Томской области и в соответствии с Законом Томской области от 18 марта 2003 года N 29-ОЗ "О государственной поддержке инвестиционной деятельности в Томской области", Законом Томской области от 15 декабря 2014 года N 182-ОЗ "О промышленных (индустриальных) парках в Томской области", статьей 9 Закона Томской области от 9 июля 2015 года N 100-ОЗ "О земельных отношениях в Томской области":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1. Утвердить прилагаемые Положение о Координационном совете по поддержке инвестиционной деятельности и предоставлению государственных гарантий и его состав.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2. Признать утратившими силу: </w:t>
      </w:r>
    </w:p>
    <w:p w:rsidR="00111472" w:rsidRPr="005F0D55" w:rsidRDefault="00111472" w:rsidP="00111472">
      <w:pPr>
        <w:shd w:val="clear" w:color="auto" w:fill="F4F3F8"/>
        <w:spacing w:after="0" w:line="240" w:lineRule="auto"/>
        <w:rPr>
          <w:rFonts w:ascii="PT Astra Serif" w:eastAsia="Times New Roman" w:hAnsi="PT Astra Serif" w:cs="Times New Roman"/>
          <w:color w:val="392C69"/>
          <w:sz w:val="26"/>
          <w:szCs w:val="26"/>
          <w:lang w:eastAsia="ru-RU"/>
        </w:rPr>
      </w:pPr>
      <w:proofErr w:type="spellStart"/>
      <w:r w:rsidRPr="005F0D55">
        <w:rPr>
          <w:rFonts w:ascii="PT Astra Serif" w:eastAsia="Times New Roman" w:hAnsi="PT Astra Serif" w:cs="Times New Roman"/>
          <w:color w:val="392C69"/>
          <w:sz w:val="26"/>
          <w:szCs w:val="26"/>
          <w:lang w:eastAsia="ru-RU"/>
        </w:rPr>
        <w:t>КонсультантПлюс</w:t>
      </w:r>
      <w:proofErr w:type="spellEnd"/>
      <w:r w:rsidRPr="005F0D55">
        <w:rPr>
          <w:rFonts w:ascii="PT Astra Serif" w:eastAsia="Times New Roman" w:hAnsi="PT Astra Serif" w:cs="Times New Roman"/>
          <w:color w:val="392C69"/>
          <w:sz w:val="26"/>
          <w:szCs w:val="26"/>
          <w:lang w:eastAsia="ru-RU"/>
        </w:rPr>
        <w:t xml:space="preserve">: примечание. </w:t>
      </w:r>
    </w:p>
    <w:p w:rsidR="00111472" w:rsidRPr="005F0D55" w:rsidRDefault="00111472" w:rsidP="00111472">
      <w:pPr>
        <w:shd w:val="clear" w:color="auto" w:fill="F4F3F8"/>
        <w:spacing w:after="0" w:line="240" w:lineRule="auto"/>
        <w:rPr>
          <w:rFonts w:ascii="PT Astra Serif" w:eastAsia="Times New Roman" w:hAnsi="PT Astra Serif" w:cs="Times New Roman"/>
          <w:color w:val="392C69"/>
          <w:sz w:val="26"/>
          <w:szCs w:val="26"/>
          <w:lang w:eastAsia="ru-RU"/>
        </w:rPr>
      </w:pPr>
      <w:r w:rsidRPr="005F0D55">
        <w:rPr>
          <w:rFonts w:ascii="PT Astra Serif" w:eastAsia="Times New Roman" w:hAnsi="PT Astra Serif" w:cs="Times New Roman"/>
          <w:color w:val="392C69"/>
          <w:sz w:val="26"/>
          <w:szCs w:val="26"/>
          <w:lang w:eastAsia="ru-RU"/>
        </w:rPr>
        <w:t xml:space="preserve">Постановление Главы Администрации (Губернатора) Томской области от 15.06.2000 N 232, отдельные положения которого </w:t>
      </w:r>
      <w:proofErr w:type="spellStart"/>
      <w:r w:rsidRPr="005F0D55">
        <w:rPr>
          <w:rFonts w:ascii="PT Astra Serif" w:eastAsia="Times New Roman" w:hAnsi="PT Astra Serif" w:cs="Times New Roman"/>
          <w:color w:val="392C69"/>
          <w:sz w:val="26"/>
          <w:szCs w:val="26"/>
          <w:lang w:eastAsia="ru-RU"/>
        </w:rPr>
        <w:t>абз</w:t>
      </w:r>
      <w:proofErr w:type="spellEnd"/>
      <w:r w:rsidRPr="005F0D55">
        <w:rPr>
          <w:rFonts w:ascii="PT Astra Serif" w:eastAsia="Times New Roman" w:hAnsi="PT Astra Serif" w:cs="Times New Roman"/>
          <w:color w:val="392C69"/>
          <w:sz w:val="26"/>
          <w:szCs w:val="26"/>
          <w:lang w:eastAsia="ru-RU"/>
        </w:rPr>
        <w:t xml:space="preserve">. 2 и 3 п. 2 данного документа признаны утратившими силу, отменено постановлением Главы Администрации (Губернатора) Томской области от 18.12.2004 N 228.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lastRenderedPageBreak/>
        <w:t xml:space="preserve">пункт 2 постановления Главы Администрации (Губернатора) области от 15.06.2000 N 232 "О Координационном совете по поддержке инвестиционной деятельности";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приложение 1 к постановлению Главы Администрации (Губернатора) области от 15.06.2000 N 232 "О Координационном совете по поддержке инвестиционной деятельности";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постановление Главы Администрации (Губернатора) области от 11.03.2001 N 81 "О внесении изменений в постановление Главы Администрации (Губернатора) области от 15.06.2000 N 232";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постановление Главы Администрации (Губернатора) области от 05.11.2001 N 373 "О внесении изменений в постановление Главы Администрации (Губернатора) области от 15.06.2000 N 232 (в редакции постановления от 11.03.2001 N 81)";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постановление Главы Администрации (Губернатора) области от 16.01.2002 N 18 "О внесении изменений в Положение о Координационном совете по поддержке инвестиционной деятельности".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2-1. Положения абзаца третьего пункта 10, абзаца пятнадцатого пункта 11 Положения о Координационном совете по поддержке инвестиционной деятельности и предоставлению государственных гарантий, утвержденного настоящим постановлением, действуют до 31.12.2021.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3. Контроль за исполнением настоящего постановления возложить на заместителя Губернатора Томской области по инвестиционной политике и имущественным отношениям. </w:t>
      </w:r>
    </w:p>
    <w:p w:rsidR="00111472" w:rsidRPr="005F0D55" w:rsidRDefault="00111472" w:rsidP="00111472">
      <w:pPr>
        <w:spacing w:after="0" w:line="240" w:lineRule="auto"/>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  </w:t>
      </w:r>
    </w:p>
    <w:p w:rsidR="00111472" w:rsidRPr="005F0D55" w:rsidRDefault="00111472" w:rsidP="00111472">
      <w:pPr>
        <w:spacing w:after="0" w:line="240" w:lineRule="auto"/>
        <w:jc w:val="right"/>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Глава Администрации </w:t>
      </w:r>
    </w:p>
    <w:p w:rsidR="00111472" w:rsidRPr="005F0D55" w:rsidRDefault="00111472" w:rsidP="00111472">
      <w:pPr>
        <w:spacing w:after="0" w:line="240" w:lineRule="auto"/>
        <w:jc w:val="right"/>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(Губернатор) </w:t>
      </w:r>
    </w:p>
    <w:p w:rsidR="00111472" w:rsidRPr="005F0D55" w:rsidRDefault="00111472" w:rsidP="00111472">
      <w:pPr>
        <w:spacing w:after="0" w:line="240" w:lineRule="auto"/>
        <w:jc w:val="right"/>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В.М.КРЕСС </w:t>
      </w:r>
    </w:p>
    <w:p w:rsidR="00111472" w:rsidRPr="005F0D55" w:rsidRDefault="00111472" w:rsidP="00111472">
      <w:pPr>
        <w:spacing w:after="0" w:line="240" w:lineRule="auto"/>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  </w:t>
      </w:r>
    </w:p>
    <w:p w:rsidR="00111472" w:rsidRPr="005F0D55" w:rsidRDefault="00111472" w:rsidP="00111472">
      <w:pPr>
        <w:spacing w:after="0" w:line="240" w:lineRule="auto"/>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  </w:t>
      </w:r>
    </w:p>
    <w:p w:rsidR="00111472" w:rsidRPr="005F0D55" w:rsidRDefault="00111472" w:rsidP="00111472">
      <w:pPr>
        <w:spacing w:after="0" w:line="240" w:lineRule="auto"/>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  </w:t>
      </w:r>
    </w:p>
    <w:p w:rsidR="005F0D55" w:rsidRDefault="00111472" w:rsidP="00111472">
      <w:pPr>
        <w:spacing w:after="0" w:line="240" w:lineRule="auto"/>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  </w:t>
      </w:r>
    </w:p>
    <w:p w:rsidR="005F0D55" w:rsidRDefault="005F0D55">
      <w:pPr>
        <w:rPr>
          <w:rFonts w:ascii="PT Astra Serif" w:eastAsia="Times New Roman" w:hAnsi="PT Astra Serif" w:cs="Times New Roman"/>
          <w:sz w:val="26"/>
          <w:szCs w:val="26"/>
          <w:lang w:eastAsia="ru-RU"/>
        </w:rPr>
      </w:pPr>
      <w:r>
        <w:rPr>
          <w:rFonts w:ascii="PT Astra Serif" w:eastAsia="Times New Roman" w:hAnsi="PT Astra Serif" w:cs="Times New Roman"/>
          <w:sz w:val="26"/>
          <w:szCs w:val="26"/>
          <w:lang w:eastAsia="ru-RU"/>
        </w:rPr>
        <w:br w:type="page"/>
      </w:r>
    </w:p>
    <w:p w:rsidR="00111472" w:rsidRPr="005F0D55" w:rsidRDefault="00111472" w:rsidP="00111472">
      <w:pPr>
        <w:spacing w:after="0" w:line="240" w:lineRule="auto"/>
        <w:jc w:val="both"/>
        <w:rPr>
          <w:rFonts w:ascii="PT Astra Serif" w:eastAsia="Times New Roman" w:hAnsi="PT Astra Serif" w:cs="Times New Roman"/>
          <w:sz w:val="26"/>
          <w:szCs w:val="26"/>
          <w:lang w:eastAsia="ru-RU"/>
        </w:rPr>
      </w:pPr>
    </w:p>
    <w:p w:rsidR="00111472" w:rsidRPr="005F0D55" w:rsidRDefault="00111472" w:rsidP="00111472">
      <w:pPr>
        <w:spacing w:after="0" w:line="240" w:lineRule="auto"/>
        <w:jc w:val="right"/>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Утверждено </w:t>
      </w:r>
    </w:p>
    <w:p w:rsidR="00111472" w:rsidRPr="005F0D55" w:rsidRDefault="00111472" w:rsidP="00111472">
      <w:pPr>
        <w:spacing w:after="0" w:line="240" w:lineRule="auto"/>
        <w:jc w:val="right"/>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постановлением </w:t>
      </w:r>
    </w:p>
    <w:p w:rsidR="00111472" w:rsidRPr="005F0D55" w:rsidRDefault="00111472" w:rsidP="00111472">
      <w:pPr>
        <w:spacing w:after="0" w:line="240" w:lineRule="auto"/>
        <w:jc w:val="right"/>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Главы Администрации </w:t>
      </w:r>
    </w:p>
    <w:p w:rsidR="00111472" w:rsidRPr="005F0D55" w:rsidRDefault="00111472" w:rsidP="00111472">
      <w:pPr>
        <w:spacing w:after="0" w:line="240" w:lineRule="auto"/>
        <w:jc w:val="right"/>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(Губернатора) области </w:t>
      </w:r>
    </w:p>
    <w:p w:rsidR="00111472" w:rsidRPr="005F0D55" w:rsidRDefault="00111472" w:rsidP="00111472">
      <w:pPr>
        <w:spacing w:after="0" w:line="240" w:lineRule="auto"/>
        <w:jc w:val="right"/>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от 27.05.2003 N 120 </w:t>
      </w:r>
    </w:p>
    <w:p w:rsidR="00111472" w:rsidRPr="005F0D55" w:rsidRDefault="00111472" w:rsidP="00111472">
      <w:pPr>
        <w:spacing w:after="0" w:line="240" w:lineRule="auto"/>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  </w:t>
      </w:r>
    </w:p>
    <w:p w:rsidR="00111472" w:rsidRPr="005F0D55" w:rsidRDefault="00111472" w:rsidP="00111472">
      <w:pPr>
        <w:spacing w:after="0" w:line="240" w:lineRule="auto"/>
        <w:jc w:val="center"/>
        <w:rPr>
          <w:rFonts w:ascii="PT Astra Serif" w:eastAsia="Times New Roman" w:hAnsi="PT Astra Serif" w:cs="Arial"/>
          <w:b/>
          <w:bCs/>
          <w:sz w:val="26"/>
          <w:szCs w:val="26"/>
          <w:lang w:eastAsia="ru-RU"/>
        </w:rPr>
      </w:pPr>
      <w:r w:rsidRPr="005F0D55">
        <w:rPr>
          <w:rFonts w:ascii="PT Astra Serif" w:eastAsia="Times New Roman" w:hAnsi="PT Astra Serif" w:cs="Arial"/>
          <w:b/>
          <w:bCs/>
          <w:sz w:val="26"/>
          <w:szCs w:val="26"/>
          <w:lang w:eastAsia="ru-RU"/>
        </w:rPr>
        <w:t xml:space="preserve">ПОЛОЖЕНИЕ </w:t>
      </w:r>
    </w:p>
    <w:p w:rsidR="00111472" w:rsidRPr="005F0D55" w:rsidRDefault="00111472" w:rsidP="00111472">
      <w:pPr>
        <w:spacing w:after="0" w:line="240" w:lineRule="auto"/>
        <w:jc w:val="center"/>
        <w:rPr>
          <w:rFonts w:ascii="PT Astra Serif" w:eastAsia="Times New Roman" w:hAnsi="PT Astra Serif" w:cs="Arial"/>
          <w:b/>
          <w:bCs/>
          <w:sz w:val="26"/>
          <w:szCs w:val="26"/>
          <w:lang w:eastAsia="ru-RU"/>
        </w:rPr>
      </w:pPr>
      <w:r w:rsidRPr="005F0D55">
        <w:rPr>
          <w:rFonts w:ascii="PT Astra Serif" w:eastAsia="Times New Roman" w:hAnsi="PT Astra Serif" w:cs="Arial"/>
          <w:b/>
          <w:bCs/>
          <w:sz w:val="26"/>
          <w:szCs w:val="26"/>
          <w:lang w:eastAsia="ru-RU"/>
        </w:rPr>
        <w:t xml:space="preserve">О КООРДИНАЦИОННОМ СОВЕТЕ ПО ПОДДЕРЖКЕ ИНВЕСТИЦИОННОЙ </w:t>
      </w:r>
    </w:p>
    <w:p w:rsidR="00111472" w:rsidRPr="005F0D55" w:rsidRDefault="00111472" w:rsidP="00111472">
      <w:pPr>
        <w:spacing w:after="0" w:line="240" w:lineRule="auto"/>
        <w:jc w:val="center"/>
        <w:rPr>
          <w:rFonts w:ascii="PT Astra Serif" w:eastAsia="Times New Roman" w:hAnsi="PT Astra Serif" w:cs="Arial"/>
          <w:b/>
          <w:bCs/>
          <w:sz w:val="26"/>
          <w:szCs w:val="26"/>
          <w:lang w:eastAsia="ru-RU"/>
        </w:rPr>
      </w:pPr>
      <w:r w:rsidRPr="005F0D55">
        <w:rPr>
          <w:rFonts w:ascii="PT Astra Serif" w:eastAsia="Times New Roman" w:hAnsi="PT Astra Serif" w:cs="Arial"/>
          <w:b/>
          <w:bCs/>
          <w:sz w:val="26"/>
          <w:szCs w:val="26"/>
          <w:lang w:eastAsia="ru-RU"/>
        </w:rPr>
        <w:t xml:space="preserve">ДЕЯТЕЛЬНОСТИ И ПРЕДОСТАВЛЕНИЮ ГОСУДАРСТВЕННЫХ ГАРАНТИЙ </w:t>
      </w:r>
    </w:p>
    <w:p w:rsidR="00111472" w:rsidRPr="005F0D55" w:rsidRDefault="00111472" w:rsidP="00111472">
      <w:pPr>
        <w:shd w:val="clear" w:color="auto" w:fill="F4F3F8"/>
        <w:spacing w:after="0" w:line="240" w:lineRule="auto"/>
        <w:jc w:val="center"/>
        <w:rPr>
          <w:rFonts w:ascii="PT Astra Serif" w:eastAsia="Times New Roman" w:hAnsi="PT Astra Serif" w:cs="Times New Roman"/>
          <w:color w:val="392C69"/>
          <w:sz w:val="26"/>
          <w:szCs w:val="26"/>
          <w:lang w:eastAsia="ru-RU"/>
        </w:rPr>
      </w:pPr>
      <w:r w:rsidRPr="005F0D55">
        <w:rPr>
          <w:rFonts w:ascii="PT Astra Serif" w:eastAsia="Times New Roman" w:hAnsi="PT Astra Serif" w:cs="Times New Roman"/>
          <w:color w:val="392C69"/>
          <w:sz w:val="26"/>
          <w:szCs w:val="26"/>
          <w:lang w:eastAsia="ru-RU"/>
        </w:rPr>
        <w:t xml:space="preserve">Список изменяющих документов </w:t>
      </w:r>
    </w:p>
    <w:p w:rsidR="00111472" w:rsidRPr="005F0D55" w:rsidRDefault="00111472" w:rsidP="00111472">
      <w:pPr>
        <w:shd w:val="clear" w:color="auto" w:fill="F4F3F8"/>
        <w:spacing w:after="0" w:line="240" w:lineRule="auto"/>
        <w:jc w:val="center"/>
        <w:rPr>
          <w:rFonts w:ascii="PT Astra Serif" w:eastAsia="Times New Roman" w:hAnsi="PT Astra Serif" w:cs="Times New Roman"/>
          <w:color w:val="392C69"/>
          <w:sz w:val="26"/>
          <w:szCs w:val="26"/>
          <w:lang w:eastAsia="ru-RU"/>
        </w:rPr>
      </w:pPr>
      <w:r w:rsidRPr="005F0D55">
        <w:rPr>
          <w:rFonts w:ascii="PT Astra Serif" w:eastAsia="Times New Roman" w:hAnsi="PT Astra Serif" w:cs="Times New Roman"/>
          <w:color w:val="392C69"/>
          <w:sz w:val="26"/>
          <w:szCs w:val="26"/>
          <w:lang w:eastAsia="ru-RU"/>
        </w:rPr>
        <w:t xml:space="preserve">(в ред. постановлений Главы Администрации </w:t>
      </w:r>
    </w:p>
    <w:p w:rsidR="00111472" w:rsidRPr="005F0D55" w:rsidRDefault="00111472" w:rsidP="00111472">
      <w:pPr>
        <w:shd w:val="clear" w:color="auto" w:fill="F4F3F8"/>
        <w:spacing w:after="0" w:line="240" w:lineRule="auto"/>
        <w:jc w:val="center"/>
        <w:rPr>
          <w:rFonts w:ascii="PT Astra Serif" w:eastAsia="Times New Roman" w:hAnsi="PT Astra Serif" w:cs="Times New Roman"/>
          <w:color w:val="392C69"/>
          <w:sz w:val="26"/>
          <w:szCs w:val="26"/>
          <w:lang w:eastAsia="ru-RU"/>
        </w:rPr>
      </w:pPr>
      <w:r w:rsidRPr="005F0D55">
        <w:rPr>
          <w:rFonts w:ascii="PT Astra Serif" w:eastAsia="Times New Roman" w:hAnsi="PT Astra Serif" w:cs="Times New Roman"/>
          <w:color w:val="392C69"/>
          <w:sz w:val="26"/>
          <w:szCs w:val="26"/>
          <w:lang w:eastAsia="ru-RU"/>
        </w:rPr>
        <w:t xml:space="preserve">(Губернатора) Томской области </w:t>
      </w:r>
    </w:p>
    <w:p w:rsidR="00111472" w:rsidRPr="005F0D55" w:rsidRDefault="00111472" w:rsidP="00111472">
      <w:pPr>
        <w:shd w:val="clear" w:color="auto" w:fill="F4F3F8"/>
        <w:spacing w:after="0" w:line="240" w:lineRule="auto"/>
        <w:jc w:val="center"/>
        <w:rPr>
          <w:rFonts w:ascii="PT Astra Serif" w:eastAsia="Times New Roman" w:hAnsi="PT Astra Serif" w:cs="Times New Roman"/>
          <w:color w:val="392C69"/>
          <w:sz w:val="26"/>
          <w:szCs w:val="26"/>
          <w:lang w:eastAsia="ru-RU"/>
        </w:rPr>
      </w:pPr>
      <w:r w:rsidRPr="005F0D55">
        <w:rPr>
          <w:rFonts w:ascii="PT Astra Serif" w:eastAsia="Times New Roman" w:hAnsi="PT Astra Serif" w:cs="Times New Roman"/>
          <w:color w:val="392C69"/>
          <w:sz w:val="26"/>
          <w:szCs w:val="26"/>
          <w:lang w:eastAsia="ru-RU"/>
        </w:rPr>
        <w:t xml:space="preserve">от 04.11.2004 N 191, от 07.12.2006 N 123, </w:t>
      </w:r>
    </w:p>
    <w:p w:rsidR="00111472" w:rsidRPr="005F0D55" w:rsidRDefault="00111472" w:rsidP="00111472">
      <w:pPr>
        <w:shd w:val="clear" w:color="auto" w:fill="F4F3F8"/>
        <w:spacing w:after="0" w:line="240" w:lineRule="auto"/>
        <w:jc w:val="center"/>
        <w:rPr>
          <w:rFonts w:ascii="PT Astra Serif" w:eastAsia="Times New Roman" w:hAnsi="PT Astra Serif" w:cs="Times New Roman"/>
          <w:color w:val="392C69"/>
          <w:sz w:val="26"/>
          <w:szCs w:val="26"/>
          <w:lang w:eastAsia="ru-RU"/>
        </w:rPr>
      </w:pPr>
      <w:r w:rsidRPr="005F0D55">
        <w:rPr>
          <w:rFonts w:ascii="PT Astra Serif" w:eastAsia="Times New Roman" w:hAnsi="PT Astra Serif" w:cs="Times New Roman"/>
          <w:color w:val="392C69"/>
          <w:sz w:val="26"/>
          <w:szCs w:val="26"/>
          <w:lang w:eastAsia="ru-RU"/>
        </w:rPr>
        <w:t xml:space="preserve">постановлений Губернатора Томской области </w:t>
      </w:r>
    </w:p>
    <w:p w:rsidR="00111472" w:rsidRPr="005F0D55" w:rsidRDefault="00111472" w:rsidP="00111472">
      <w:pPr>
        <w:shd w:val="clear" w:color="auto" w:fill="F4F3F8"/>
        <w:spacing w:after="0" w:line="240" w:lineRule="auto"/>
        <w:jc w:val="center"/>
        <w:rPr>
          <w:rFonts w:ascii="PT Astra Serif" w:eastAsia="Times New Roman" w:hAnsi="PT Astra Serif" w:cs="Times New Roman"/>
          <w:color w:val="392C69"/>
          <w:sz w:val="26"/>
          <w:szCs w:val="26"/>
          <w:lang w:eastAsia="ru-RU"/>
        </w:rPr>
      </w:pPr>
      <w:r w:rsidRPr="005F0D55">
        <w:rPr>
          <w:rFonts w:ascii="PT Astra Serif" w:eastAsia="Times New Roman" w:hAnsi="PT Astra Serif" w:cs="Times New Roman"/>
          <w:color w:val="392C69"/>
          <w:sz w:val="26"/>
          <w:szCs w:val="26"/>
          <w:lang w:eastAsia="ru-RU"/>
        </w:rPr>
        <w:t xml:space="preserve">от 29.08.2007 N 111, от 15.06.2009 N 38, от 20.10.2009 N 80, </w:t>
      </w:r>
    </w:p>
    <w:p w:rsidR="00111472" w:rsidRPr="005F0D55" w:rsidRDefault="00111472" w:rsidP="00111472">
      <w:pPr>
        <w:shd w:val="clear" w:color="auto" w:fill="F4F3F8"/>
        <w:spacing w:after="0" w:line="240" w:lineRule="auto"/>
        <w:jc w:val="center"/>
        <w:rPr>
          <w:rFonts w:ascii="PT Astra Serif" w:eastAsia="Times New Roman" w:hAnsi="PT Astra Serif" w:cs="Times New Roman"/>
          <w:color w:val="392C69"/>
          <w:sz w:val="26"/>
          <w:szCs w:val="26"/>
          <w:lang w:eastAsia="ru-RU"/>
        </w:rPr>
      </w:pPr>
      <w:r w:rsidRPr="005F0D55">
        <w:rPr>
          <w:rFonts w:ascii="PT Astra Serif" w:eastAsia="Times New Roman" w:hAnsi="PT Astra Serif" w:cs="Times New Roman"/>
          <w:color w:val="392C69"/>
          <w:sz w:val="26"/>
          <w:szCs w:val="26"/>
          <w:lang w:eastAsia="ru-RU"/>
        </w:rPr>
        <w:t xml:space="preserve">от 10.12.2010 N 82, от 09.06.2011 N 39, от 14.05.2013 N 62, </w:t>
      </w:r>
    </w:p>
    <w:p w:rsidR="00111472" w:rsidRPr="005F0D55" w:rsidRDefault="00111472" w:rsidP="00111472">
      <w:pPr>
        <w:shd w:val="clear" w:color="auto" w:fill="F4F3F8"/>
        <w:spacing w:after="0" w:line="240" w:lineRule="auto"/>
        <w:jc w:val="center"/>
        <w:rPr>
          <w:rFonts w:ascii="PT Astra Serif" w:eastAsia="Times New Roman" w:hAnsi="PT Astra Serif" w:cs="Times New Roman"/>
          <w:color w:val="392C69"/>
          <w:sz w:val="26"/>
          <w:szCs w:val="26"/>
          <w:lang w:eastAsia="ru-RU"/>
        </w:rPr>
      </w:pPr>
      <w:r w:rsidRPr="005F0D55">
        <w:rPr>
          <w:rFonts w:ascii="PT Astra Serif" w:eastAsia="Times New Roman" w:hAnsi="PT Astra Serif" w:cs="Times New Roman"/>
          <w:color w:val="392C69"/>
          <w:sz w:val="26"/>
          <w:szCs w:val="26"/>
          <w:lang w:eastAsia="ru-RU"/>
        </w:rPr>
        <w:t xml:space="preserve">от 25.09.2013 N 119, от 16.12.2013 N 158, от 11.04.2014 N 26, </w:t>
      </w:r>
    </w:p>
    <w:p w:rsidR="00111472" w:rsidRPr="005F0D55" w:rsidRDefault="00111472" w:rsidP="00111472">
      <w:pPr>
        <w:shd w:val="clear" w:color="auto" w:fill="F4F3F8"/>
        <w:spacing w:after="0" w:line="240" w:lineRule="auto"/>
        <w:jc w:val="center"/>
        <w:rPr>
          <w:rFonts w:ascii="PT Astra Serif" w:eastAsia="Times New Roman" w:hAnsi="PT Astra Serif" w:cs="Times New Roman"/>
          <w:color w:val="392C69"/>
          <w:sz w:val="26"/>
          <w:szCs w:val="26"/>
          <w:lang w:eastAsia="ru-RU"/>
        </w:rPr>
      </w:pPr>
      <w:r w:rsidRPr="005F0D55">
        <w:rPr>
          <w:rFonts w:ascii="PT Astra Serif" w:eastAsia="Times New Roman" w:hAnsi="PT Astra Serif" w:cs="Times New Roman"/>
          <w:color w:val="392C69"/>
          <w:sz w:val="26"/>
          <w:szCs w:val="26"/>
          <w:lang w:eastAsia="ru-RU"/>
        </w:rPr>
        <w:t xml:space="preserve">от 29.07.2014 N 58, от 05.12.2014 N 110, от 27.08.2015 N 86, </w:t>
      </w:r>
    </w:p>
    <w:p w:rsidR="00111472" w:rsidRPr="005F0D55" w:rsidRDefault="00111472" w:rsidP="00111472">
      <w:pPr>
        <w:shd w:val="clear" w:color="auto" w:fill="F4F3F8"/>
        <w:spacing w:after="0" w:line="240" w:lineRule="auto"/>
        <w:jc w:val="center"/>
        <w:rPr>
          <w:rFonts w:ascii="PT Astra Serif" w:eastAsia="Times New Roman" w:hAnsi="PT Astra Serif" w:cs="Times New Roman"/>
          <w:color w:val="392C69"/>
          <w:sz w:val="26"/>
          <w:szCs w:val="26"/>
          <w:lang w:eastAsia="ru-RU"/>
        </w:rPr>
      </w:pPr>
      <w:r w:rsidRPr="005F0D55">
        <w:rPr>
          <w:rFonts w:ascii="PT Astra Serif" w:eastAsia="Times New Roman" w:hAnsi="PT Astra Serif" w:cs="Times New Roman"/>
          <w:color w:val="392C69"/>
          <w:sz w:val="26"/>
          <w:szCs w:val="26"/>
          <w:lang w:eastAsia="ru-RU"/>
        </w:rPr>
        <w:t xml:space="preserve">от 26.01.2016 N 6, от 08.12.2017 N 110, от 05.07.2019 N 56, </w:t>
      </w:r>
    </w:p>
    <w:p w:rsidR="00111472" w:rsidRPr="005F0D55" w:rsidRDefault="00111472" w:rsidP="00111472">
      <w:pPr>
        <w:shd w:val="clear" w:color="auto" w:fill="F4F3F8"/>
        <w:spacing w:after="0" w:line="240" w:lineRule="auto"/>
        <w:jc w:val="center"/>
        <w:rPr>
          <w:rFonts w:ascii="PT Astra Serif" w:eastAsia="Times New Roman" w:hAnsi="PT Astra Serif" w:cs="Times New Roman"/>
          <w:color w:val="392C69"/>
          <w:sz w:val="26"/>
          <w:szCs w:val="26"/>
          <w:lang w:eastAsia="ru-RU"/>
        </w:rPr>
      </w:pPr>
      <w:r w:rsidRPr="005F0D55">
        <w:rPr>
          <w:rFonts w:ascii="PT Astra Serif" w:eastAsia="Times New Roman" w:hAnsi="PT Astra Serif" w:cs="Times New Roman"/>
          <w:color w:val="392C69"/>
          <w:sz w:val="26"/>
          <w:szCs w:val="26"/>
          <w:lang w:eastAsia="ru-RU"/>
        </w:rPr>
        <w:t xml:space="preserve">от 14.08.2020 N 58, от 15.03.2021 N 17, от 14.06.2022 N 25) </w:t>
      </w:r>
    </w:p>
    <w:p w:rsidR="00111472" w:rsidRPr="005F0D55" w:rsidRDefault="00111472" w:rsidP="00111472">
      <w:pPr>
        <w:spacing w:after="0" w:line="240" w:lineRule="auto"/>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  </w:t>
      </w:r>
    </w:p>
    <w:p w:rsidR="00111472" w:rsidRPr="005F0D55" w:rsidRDefault="00111472" w:rsidP="00111472">
      <w:pPr>
        <w:spacing w:after="0" w:line="240" w:lineRule="auto"/>
        <w:jc w:val="center"/>
        <w:rPr>
          <w:rFonts w:ascii="PT Astra Serif" w:eastAsia="Times New Roman" w:hAnsi="PT Astra Serif" w:cs="Times New Roman"/>
          <w:sz w:val="26"/>
          <w:szCs w:val="26"/>
          <w:lang w:eastAsia="ru-RU"/>
        </w:rPr>
      </w:pPr>
      <w:r w:rsidRPr="005F0D55">
        <w:rPr>
          <w:rFonts w:ascii="PT Astra Serif" w:eastAsia="Times New Roman" w:hAnsi="PT Astra Serif" w:cs="Arial"/>
          <w:b/>
          <w:bCs/>
          <w:sz w:val="26"/>
          <w:szCs w:val="26"/>
          <w:lang w:eastAsia="ru-RU"/>
        </w:rPr>
        <w:t>I. ОБЩИЕ ПОЛОЖЕНИЯ</w:t>
      </w:r>
      <w:r w:rsidRPr="005F0D55">
        <w:rPr>
          <w:rFonts w:ascii="PT Astra Serif" w:eastAsia="Times New Roman" w:hAnsi="PT Astra Serif" w:cs="Times New Roman"/>
          <w:sz w:val="26"/>
          <w:szCs w:val="26"/>
          <w:lang w:eastAsia="ru-RU"/>
        </w:rPr>
        <w:t xml:space="preserve"> </w:t>
      </w:r>
    </w:p>
    <w:p w:rsidR="00111472" w:rsidRPr="005F0D55" w:rsidRDefault="00111472" w:rsidP="00111472">
      <w:pPr>
        <w:spacing w:after="0" w:line="240" w:lineRule="auto"/>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1. Координационный совет по поддержке инвестиционной деятельности и предоставлению государственных гарантий (далее - Координационный совет) является постоянно действующим коллегиальным совещательным органом, рассматривающим вопросы, связанные с предоставлением государственной поддержки и условиями ее предоставления субъектам инвестиционной деятельности (инвесторам), с созданием и развитием промышленных (индустриальных) парков на территории Томской области.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2. В своей деятельности Координационный совет руководствуется Конституцией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Томской области, постановлениями и распоряжениями Губернатора Томской области и Администрации области и настоящим Положением.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3. Исключен с 5 декабря 2014 года. - Постановление Губернатора Томской области от 05.12.2014 N 110.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4. Координационный совет выполняет свои обязанности на безвозмездной основе.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5. К работе Координационного совета могут быть привлечены специалисты и эксперты в сфере предпринимательской и инвестиционной деятельности. </w:t>
      </w:r>
    </w:p>
    <w:p w:rsidR="00111472" w:rsidRPr="005F0D55" w:rsidRDefault="00111472" w:rsidP="00111472">
      <w:pPr>
        <w:spacing w:after="0" w:line="240" w:lineRule="auto"/>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  </w:t>
      </w:r>
    </w:p>
    <w:p w:rsidR="00111472" w:rsidRPr="005F0D55" w:rsidRDefault="00111472" w:rsidP="00111472">
      <w:pPr>
        <w:spacing w:after="0" w:line="240" w:lineRule="auto"/>
        <w:jc w:val="center"/>
        <w:rPr>
          <w:rFonts w:ascii="PT Astra Serif" w:eastAsia="Times New Roman" w:hAnsi="PT Astra Serif" w:cs="Times New Roman"/>
          <w:sz w:val="26"/>
          <w:szCs w:val="26"/>
          <w:lang w:eastAsia="ru-RU"/>
        </w:rPr>
      </w:pPr>
      <w:r w:rsidRPr="005F0D55">
        <w:rPr>
          <w:rFonts w:ascii="PT Astra Serif" w:eastAsia="Times New Roman" w:hAnsi="PT Astra Serif" w:cs="Arial"/>
          <w:b/>
          <w:bCs/>
          <w:sz w:val="26"/>
          <w:szCs w:val="26"/>
          <w:lang w:eastAsia="ru-RU"/>
        </w:rPr>
        <w:t>II. ФУНКЦИИ КООРДИНАЦИОННОГО СОВЕТА</w:t>
      </w:r>
      <w:r w:rsidRPr="005F0D55">
        <w:rPr>
          <w:rFonts w:ascii="PT Astra Serif" w:eastAsia="Times New Roman" w:hAnsi="PT Astra Serif" w:cs="Times New Roman"/>
          <w:sz w:val="26"/>
          <w:szCs w:val="26"/>
          <w:lang w:eastAsia="ru-RU"/>
        </w:rPr>
        <w:t xml:space="preserve"> </w:t>
      </w:r>
    </w:p>
    <w:p w:rsidR="00111472" w:rsidRPr="005F0D55" w:rsidRDefault="00111472" w:rsidP="00111472">
      <w:pPr>
        <w:spacing w:after="0" w:line="240" w:lineRule="auto"/>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lastRenderedPageBreak/>
        <w:t xml:space="preserve">6. Функциями Координационного совета являются: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1) принятие решений о предоставлении или об отказе в предоставлении субъектам инвестиционной деятельности (инвесторам) конкретных форм государственной поддержки, об условиях их предоставления и о внесении инвестиционных проектов в Реестр инвестиционных проектов Томской области;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2) рассмотрение заявлений юридических лиц, претендующих на получение государственных гарантий Томской области в качестве обеспечения исполнения их обязательств: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по кредитным договорам, заключенным с целью реализации проектов, имеющих социально-экономическую значимость для Томской области;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возникших в результате осуществления ими эмиссий облигаций для реализации проектов, имеющих социально-экономическую значимость для Томской области;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по кредитным договорам, заключенным с целью приобретения для организаций сельского хозяйства минеральных удобрений, горюче-смазочных материалов и других материально-технических ресурсов на проведение комплекса полевых работ.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В целях настоящего Положения термин "проект, имеющий социально-экономическую значимость для Томской области" используется в следующем значении - обоснование целесообразности объемов и сроков осуществления вложений, необходимых для стабилизации финансового состояния юридического лица, сохранения рабочих мест, улучшения экологической ситуации в Томской области, решения иных социально значимых задач;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3) принятие решение о внесении или об отказе во внесении изменений в инвестиционные соглашения, заключенные с получателями государственной поддержки;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4) принятие решений о присвоении статуса промышленного (индустриального) парка с определением специализации по видам экономической деятельности и категории юридических лиц и индивидуальных предпринимателей, к которым относятся резиденты промышленного (индустриального) парка, или решений об отказе в присвоении статуса промышленного (индустриального) парка;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5) принятие решений о лишении статуса промышленного (индустриального) парка;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6) принятие решений о присвоении или об отказе в присвоении статуса резидента промышленного (индустриального) парка в Томской области;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7) принятие решений о внесении изменений или о расторжении четырехсторонних соглашений между Администрацией Томской области, органом местного самоуправления муниципального района (городского округа) Томской области, управляющей компанией и резидентами о ведении деятельности на территории промышленного (индустриального) парка в Томской области (далее - четырехсторонние соглашения);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8) рассмотрение и утверждение перспективных планов развития промышленных (индустриальных) парков, заслушивание ежегодных отчетов о результатах деятельности промышленных (индустриальных) парков;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9) осуществление полномочий конкурсной комиссии при проведении конкурсного отбора управляющей компании промышленного (индустриального) парка в Томской области в соответствии с действующим законодательством;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10) принятие решения о соответствии инвестиционного проекта критериям, установленным пунктом 3 части 1 статьи 9 Закона Томской области от 9 июля 2015 года N 100-ОЗ "О земельных отношениях в Томской области" (далее - Закон Томской </w:t>
      </w:r>
      <w:r w:rsidRPr="005F0D55">
        <w:rPr>
          <w:rFonts w:ascii="PT Astra Serif" w:eastAsia="Times New Roman" w:hAnsi="PT Astra Serif" w:cs="Times New Roman"/>
          <w:sz w:val="26"/>
          <w:szCs w:val="26"/>
          <w:lang w:eastAsia="ru-RU"/>
        </w:rPr>
        <w:lastRenderedPageBreak/>
        <w:t>области), в целях реализации такого проекта юридическим лицом на земельном(</w:t>
      </w:r>
      <w:proofErr w:type="spellStart"/>
      <w:r w:rsidRPr="005F0D55">
        <w:rPr>
          <w:rFonts w:ascii="PT Astra Serif" w:eastAsia="Times New Roman" w:hAnsi="PT Astra Serif" w:cs="Times New Roman"/>
          <w:sz w:val="26"/>
          <w:szCs w:val="26"/>
          <w:lang w:eastAsia="ru-RU"/>
        </w:rPr>
        <w:t>ых</w:t>
      </w:r>
      <w:proofErr w:type="spellEnd"/>
      <w:r w:rsidRPr="005F0D55">
        <w:rPr>
          <w:rFonts w:ascii="PT Astra Serif" w:eastAsia="Times New Roman" w:hAnsi="PT Astra Serif" w:cs="Times New Roman"/>
          <w:sz w:val="26"/>
          <w:szCs w:val="26"/>
          <w:lang w:eastAsia="ru-RU"/>
        </w:rPr>
        <w:t>) участке(ах), предполагаемом(</w:t>
      </w:r>
      <w:proofErr w:type="spellStart"/>
      <w:r w:rsidRPr="005F0D55">
        <w:rPr>
          <w:rFonts w:ascii="PT Astra Serif" w:eastAsia="Times New Roman" w:hAnsi="PT Astra Serif" w:cs="Times New Roman"/>
          <w:sz w:val="26"/>
          <w:szCs w:val="26"/>
          <w:lang w:eastAsia="ru-RU"/>
        </w:rPr>
        <w:t>ых</w:t>
      </w:r>
      <w:proofErr w:type="spellEnd"/>
      <w:r w:rsidRPr="005F0D55">
        <w:rPr>
          <w:rFonts w:ascii="PT Astra Serif" w:eastAsia="Times New Roman" w:hAnsi="PT Astra Serif" w:cs="Times New Roman"/>
          <w:sz w:val="26"/>
          <w:szCs w:val="26"/>
          <w:lang w:eastAsia="ru-RU"/>
        </w:rPr>
        <w:t xml:space="preserve">) к предоставлению в аренду без проведения торгов, либо о несоответствии инвестиционного проекта данным критериям. </w:t>
      </w:r>
    </w:p>
    <w:p w:rsidR="00111472" w:rsidRPr="005F0D55" w:rsidRDefault="00111472" w:rsidP="00111472">
      <w:pPr>
        <w:spacing w:after="0" w:line="240" w:lineRule="auto"/>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  </w:t>
      </w:r>
    </w:p>
    <w:p w:rsidR="00111472" w:rsidRPr="005F0D55" w:rsidRDefault="00111472" w:rsidP="00111472">
      <w:pPr>
        <w:spacing w:after="0" w:line="240" w:lineRule="auto"/>
        <w:jc w:val="center"/>
        <w:rPr>
          <w:rFonts w:ascii="PT Astra Serif" w:eastAsia="Times New Roman" w:hAnsi="PT Astra Serif" w:cs="Times New Roman"/>
          <w:sz w:val="26"/>
          <w:szCs w:val="26"/>
          <w:lang w:eastAsia="ru-RU"/>
        </w:rPr>
      </w:pPr>
      <w:r w:rsidRPr="005F0D55">
        <w:rPr>
          <w:rFonts w:ascii="PT Astra Serif" w:eastAsia="Times New Roman" w:hAnsi="PT Astra Serif" w:cs="Arial"/>
          <w:b/>
          <w:bCs/>
          <w:sz w:val="26"/>
          <w:szCs w:val="26"/>
          <w:lang w:eastAsia="ru-RU"/>
        </w:rPr>
        <w:t>III. ОРГАНИЗАЦИЯ РАБОТЫ КООРДИНАЦИОННОГО СОВЕТА</w:t>
      </w:r>
      <w:r w:rsidRPr="005F0D55">
        <w:rPr>
          <w:rFonts w:ascii="PT Astra Serif" w:eastAsia="Times New Roman" w:hAnsi="PT Astra Serif" w:cs="Times New Roman"/>
          <w:sz w:val="26"/>
          <w:szCs w:val="26"/>
          <w:lang w:eastAsia="ru-RU"/>
        </w:rPr>
        <w:t xml:space="preserve"> </w:t>
      </w:r>
    </w:p>
    <w:p w:rsidR="00111472" w:rsidRPr="005F0D55" w:rsidRDefault="00111472" w:rsidP="00111472">
      <w:pPr>
        <w:spacing w:after="0" w:line="240" w:lineRule="auto"/>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7. Заседания Координационного совета являются основной организационно-правовой формой его деятельности, обеспечивающей коллегиальное обсуждение вносимых на рассмотрение вопросов.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8. Заседания Координационного совета созываются по мере необходимости в недельный срок председателем по его собственной инициативе либо по предложению члена Координационного совета, но не менее трех раз в год.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9. Председатель Координационного совета: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организует работу Координационного совета;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определяет дату проведения заседаний Координационного совета;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принимает решение о проведении заседания опросным путем (заочное рассмотрение и голосование по вопросам повестки дня заседания Координационного совета);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созывает заседания Координационного совета или организует проведение заочного рассмотрения и голосования по вопросам повестки дня заседания Координационного совета;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определяет порядок и сроки представления членам Координационного совета материалов по вопросам повестки дня заседания;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дает поручения о подготовке материалов для рассмотрения вопросов повестки дня заседания;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организует ведение протокола заседания;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председательствует на заседаниях;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при выборе управляющей компании промышленного (индустриального) парка в Томской области на конкурсной основе выполняет функции председателя комиссии;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создает временные или постоянные рабочие комиссии.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10. В случае отсутствия председателя Координационного совета его обязанности выполняет заместитель председателя.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В случае рассмотрения Координационным советом вопросов о предоставлении государственной поддержки в форме дополнительных льгот по налогам в части, зачисляемой в областной бюджет, инвестиционным проектам, реализуемым субъектами инвестиционной деятельности, осуществляющими инвестиционную деятельность в сфере разработки технологий поиска и разведки потенциально продуктивных объектов в отложениях </w:t>
      </w:r>
      <w:proofErr w:type="spellStart"/>
      <w:r w:rsidRPr="005F0D55">
        <w:rPr>
          <w:rFonts w:ascii="PT Astra Serif" w:eastAsia="Times New Roman" w:hAnsi="PT Astra Serif" w:cs="Times New Roman"/>
          <w:sz w:val="26"/>
          <w:szCs w:val="26"/>
          <w:lang w:eastAsia="ru-RU"/>
        </w:rPr>
        <w:t>доюрского</w:t>
      </w:r>
      <w:proofErr w:type="spellEnd"/>
      <w:r w:rsidRPr="005F0D55">
        <w:rPr>
          <w:rFonts w:ascii="PT Astra Serif" w:eastAsia="Times New Roman" w:hAnsi="PT Astra Serif" w:cs="Times New Roman"/>
          <w:sz w:val="26"/>
          <w:szCs w:val="26"/>
          <w:lang w:eastAsia="ru-RU"/>
        </w:rPr>
        <w:t xml:space="preserve"> комплекса Томской области, и удовлетворяющим критериям, указанным в пункте 3-1 статьи 2 Закона Томской области от 18 марта 2003 года N 30-ОЗ "О предоставлении дополнительных налоговых льгот организациям, осуществляющим инвестиционную деятельность на территории Томской области", обязанности председателя Координационного совета выполняет заместитель Губернатора Томской области по промышленной политике. </w:t>
      </w:r>
    </w:p>
    <w:p w:rsidR="00111472" w:rsidRPr="005F0D55" w:rsidRDefault="00111472" w:rsidP="00111472">
      <w:pPr>
        <w:shd w:val="clear" w:color="auto" w:fill="F4F3F8"/>
        <w:spacing w:after="0" w:line="240" w:lineRule="auto"/>
        <w:rPr>
          <w:rFonts w:ascii="PT Astra Serif" w:eastAsia="Times New Roman" w:hAnsi="PT Astra Serif" w:cs="Times New Roman"/>
          <w:color w:val="392C69"/>
          <w:sz w:val="26"/>
          <w:szCs w:val="26"/>
          <w:lang w:eastAsia="ru-RU"/>
        </w:rPr>
      </w:pPr>
      <w:r w:rsidRPr="005F0D55">
        <w:rPr>
          <w:rFonts w:ascii="PT Astra Serif" w:eastAsia="Times New Roman" w:hAnsi="PT Astra Serif" w:cs="Times New Roman"/>
          <w:color w:val="392C69"/>
          <w:sz w:val="26"/>
          <w:szCs w:val="26"/>
          <w:lang w:eastAsia="ru-RU"/>
        </w:rPr>
        <w:t xml:space="preserve">Положения </w:t>
      </w:r>
      <w:proofErr w:type="spellStart"/>
      <w:r w:rsidRPr="005F0D55">
        <w:rPr>
          <w:rFonts w:ascii="PT Astra Serif" w:eastAsia="Times New Roman" w:hAnsi="PT Astra Serif" w:cs="Times New Roman"/>
          <w:color w:val="392C69"/>
          <w:sz w:val="26"/>
          <w:szCs w:val="26"/>
          <w:lang w:eastAsia="ru-RU"/>
        </w:rPr>
        <w:t>абз</w:t>
      </w:r>
      <w:proofErr w:type="spellEnd"/>
      <w:r w:rsidRPr="005F0D55">
        <w:rPr>
          <w:rFonts w:ascii="PT Astra Serif" w:eastAsia="Times New Roman" w:hAnsi="PT Astra Serif" w:cs="Times New Roman"/>
          <w:color w:val="392C69"/>
          <w:sz w:val="26"/>
          <w:szCs w:val="26"/>
          <w:lang w:eastAsia="ru-RU"/>
        </w:rPr>
        <w:t xml:space="preserve">. 3 п. 10 Положения действуют до 31.12.2021.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В случае рассмотрения Координационным советом вопросов о предоставлении государственной поддержки в форме принятия решения о соответствии масштабного инвестиционного проекта в целях реализации данного проекта на </w:t>
      </w:r>
      <w:r w:rsidRPr="005F0D55">
        <w:rPr>
          <w:rFonts w:ascii="PT Astra Serif" w:eastAsia="Times New Roman" w:hAnsi="PT Astra Serif" w:cs="Times New Roman"/>
          <w:sz w:val="26"/>
          <w:szCs w:val="26"/>
          <w:lang w:eastAsia="ru-RU"/>
        </w:rPr>
        <w:lastRenderedPageBreak/>
        <w:t xml:space="preserve">земельном участке, предполагаемом к предоставлению в аренду без проведения торгов, критерию, установленному подпунктом г) пункта 3 части 1 статьи 9 Закона Томской области от 9 июля 2015 года N 100-ОЗ "О земельных отношениях в Томской области", обязанности председателя Координационного совета выполняет заместитель Губернатора Томской области по строительству и инфраструктуре.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11. Секретарь Координационного совета: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подготавливает проект повестки дня заседания Координационного совета;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обеспечивает своевременное (не позднее чем за 2 дня) оповещение членов Координационного совета о проведении заседания Координационного совета;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направляет членам Координационного совета уведомление о проведении заседания Координационного совета и материалы (информацию) по вопросам повестки дня заседания в письменной форме с указанием даты, времени, места проведения заседания и повестки заседания Координационного совета;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ведет протокол заседания Координационного совета;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в течение 10 рабочих дней со дня принятия решения и оформления протокола заседания Координационного совета уведомляет все заинтересованные стороны о решениях Координационного совета, в том числе направляет субъектам инвестиционной деятельности (инвесторам) мотивированный отказ: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в предоставлении субъектам инвестиционной деятельности (инвесторам) конкретных форм государственной поддержки и во внесении их инвестиционных проектов в Реестр инвестиционных проектов Томской области;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во внесении изменений в инвестиционные соглашения, заключаемые с получателями государственной поддержки и закрепляющие их обязательства в рамках реализации инвестиционных проектов;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во внесении изменений в четырехсторонние соглашения;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в присвоении статуса промышленного (индустриального) парка в Томской области, статуса резидента промышленного парка в Томской области;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в соответствии инвестиционного проекта критериям, установленным пунктом 3 части 1 статьи 9 Закона Томской области.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Функции секретаря Координационного совета исполняет заместитель председателя комитета государственной поддержки инвестиционной деятельности Департамента инвестиций Томской области, а при его временном отсутствии - представитель, действующий по доверенности от имени заместителя председателя комитета государственной поддержки инвестиционной деятельности Департамента инвестиций Томской области.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В случае рассмотрения Координационным советом вопросов о предоставлении юридическим лицам государственных гарантий Томской области функции секретаря Координационного совета возлагаются на сотрудника Департамента финансов Томской области, входящего в состав Координационного совета.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В случае рассмотрения Координационным советом вопросов о предоставлении государственной поддержки в форме дополнительных льгот по налогам в части, зачисляемой в областной бюджет, инвестиционным проектам, реализуемым субъектами инвестиционной деятельности, осуществляющими инвестиционную деятельность в сфере разработки технологий поиска и разведки потенциально продуктивных объектов в отложениях </w:t>
      </w:r>
      <w:proofErr w:type="spellStart"/>
      <w:r w:rsidRPr="005F0D55">
        <w:rPr>
          <w:rFonts w:ascii="PT Astra Serif" w:eastAsia="Times New Roman" w:hAnsi="PT Astra Serif" w:cs="Times New Roman"/>
          <w:sz w:val="26"/>
          <w:szCs w:val="26"/>
          <w:lang w:eastAsia="ru-RU"/>
        </w:rPr>
        <w:t>доюрского</w:t>
      </w:r>
      <w:proofErr w:type="spellEnd"/>
      <w:r w:rsidRPr="005F0D55">
        <w:rPr>
          <w:rFonts w:ascii="PT Astra Serif" w:eastAsia="Times New Roman" w:hAnsi="PT Astra Serif" w:cs="Times New Roman"/>
          <w:sz w:val="26"/>
          <w:szCs w:val="26"/>
          <w:lang w:eastAsia="ru-RU"/>
        </w:rPr>
        <w:t xml:space="preserve"> комплекса Томской области, и удовлетворяющим критериям, указанным в пункте 3-1 статьи 2 Закона Томской области от 18 марта 2003 года N 30-ОЗ "О предоставлении дополнительных налоговых льгот организациям, осуществляющим инвестиционную деятельность на </w:t>
      </w:r>
      <w:r w:rsidRPr="005F0D55">
        <w:rPr>
          <w:rFonts w:ascii="PT Astra Serif" w:eastAsia="Times New Roman" w:hAnsi="PT Astra Serif" w:cs="Times New Roman"/>
          <w:sz w:val="26"/>
          <w:szCs w:val="26"/>
          <w:lang w:eastAsia="ru-RU"/>
        </w:rPr>
        <w:lastRenderedPageBreak/>
        <w:t xml:space="preserve">территории Томской области", функции секретаря Координационного совета возлагаются на сотрудника Департамента по недропользованию и развитию нефтегазодобывающего комплекса Администрации Томской области, входящего в состав Координационного совета. </w:t>
      </w:r>
    </w:p>
    <w:p w:rsidR="00111472" w:rsidRPr="005F0D55" w:rsidRDefault="00111472" w:rsidP="00111472">
      <w:pPr>
        <w:shd w:val="clear" w:color="auto" w:fill="F4F3F8"/>
        <w:spacing w:after="0" w:line="240" w:lineRule="auto"/>
        <w:rPr>
          <w:rFonts w:ascii="PT Astra Serif" w:eastAsia="Times New Roman" w:hAnsi="PT Astra Serif" w:cs="Times New Roman"/>
          <w:color w:val="392C69"/>
          <w:sz w:val="26"/>
          <w:szCs w:val="26"/>
          <w:lang w:eastAsia="ru-RU"/>
        </w:rPr>
      </w:pPr>
      <w:r w:rsidRPr="005F0D55">
        <w:rPr>
          <w:rFonts w:ascii="PT Astra Serif" w:eastAsia="Times New Roman" w:hAnsi="PT Astra Serif" w:cs="Times New Roman"/>
          <w:color w:val="392C69"/>
          <w:sz w:val="26"/>
          <w:szCs w:val="26"/>
          <w:lang w:eastAsia="ru-RU"/>
        </w:rPr>
        <w:t xml:space="preserve">Положения </w:t>
      </w:r>
      <w:proofErr w:type="spellStart"/>
      <w:r w:rsidRPr="005F0D55">
        <w:rPr>
          <w:rFonts w:ascii="PT Astra Serif" w:eastAsia="Times New Roman" w:hAnsi="PT Astra Serif" w:cs="Times New Roman"/>
          <w:color w:val="392C69"/>
          <w:sz w:val="26"/>
          <w:szCs w:val="26"/>
          <w:lang w:eastAsia="ru-RU"/>
        </w:rPr>
        <w:t>абз</w:t>
      </w:r>
      <w:proofErr w:type="spellEnd"/>
      <w:r w:rsidRPr="005F0D55">
        <w:rPr>
          <w:rFonts w:ascii="PT Astra Serif" w:eastAsia="Times New Roman" w:hAnsi="PT Astra Serif" w:cs="Times New Roman"/>
          <w:color w:val="392C69"/>
          <w:sz w:val="26"/>
          <w:szCs w:val="26"/>
          <w:lang w:eastAsia="ru-RU"/>
        </w:rPr>
        <w:t xml:space="preserve">. 15 п. 11 Положения действуют до 31.12.2021.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В случае рассмотрения Координационным советом вопросов о предоставлении государственной поддержки в форме принятия решения о соответствии масштабного инвестиционного проекта в целях реализации данного проекта на земельном участке, предполагаемом к предоставлению в аренду без проведения торгов, критерию, установленному подпунктом г) пункта 3 части 1 статьи 9 Закона Томской области от 9 июля 2015 года N 100-ОЗ "О земельных отношениях в Томской области", функции секретаря Координационного совета возлагаются на сотрудника Департамента архитектуры и строительства Томской области, входящего в состав Координационного совета.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Абзац исключен с 25 сентября 2013 года. - Постановление Губернатора Томской области от 25.09.2013 N 119.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12. В случае проведения заседания опросным путем членам Координационного совета направляются все необходимые для заочного рассмотрения и голосования по вопросам заседания документы. Член Координационного совета обязан в недельный срок после получения документов в письменном виде изложить свое мнение по поставленным вопросам и передать его секретарю Координационного совета.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В случае, если член Координационного совета изложил свое мнение по поставленным вопросам с нарушением недельного срока со дня получения документов, его мнение не учитывается при голосовании при проведении заседания Координационного совета опросным путем.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13. Заседание Координационного совета правомочно, если на нем присутствуют не менее половины членов Координационного совета от списочного состава.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14. Утратил силу с 27 августа 2015 года. - Постановление Губернатора Томской области от 27.08.2015 N 86.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14.1. Организационно-техническое обеспечение заседаний Координационного совета и рабочих комиссий осуществляется Департаментом инвестиций Томской области, Департаментом финансов Томской области, Департаментом по недропользованию и развитию нефтегазодобывающего комплекса Администрации Томской области и Департаментом архитектуры и строительства Томской области по вопросам, отнесенным к их компетенции. </w:t>
      </w:r>
    </w:p>
    <w:p w:rsidR="00111472" w:rsidRPr="005F0D55" w:rsidRDefault="00111472" w:rsidP="00111472">
      <w:pPr>
        <w:spacing w:after="0" w:line="240" w:lineRule="auto"/>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  </w:t>
      </w:r>
    </w:p>
    <w:p w:rsidR="00111472" w:rsidRPr="005F0D55" w:rsidRDefault="00111472" w:rsidP="00111472">
      <w:pPr>
        <w:spacing w:after="0" w:line="240" w:lineRule="auto"/>
        <w:jc w:val="center"/>
        <w:rPr>
          <w:rFonts w:ascii="PT Astra Serif" w:eastAsia="Times New Roman" w:hAnsi="PT Astra Serif" w:cs="Times New Roman"/>
          <w:sz w:val="26"/>
          <w:szCs w:val="26"/>
          <w:lang w:eastAsia="ru-RU"/>
        </w:rPr>
      </w:pPr>
      <w:r w:rsidRPr="005F0D55">
        <w:rPr>
          <w:rFonts w:ascii="PT Astra Serif" w:eastAsia="Times New Roman" w:hAnsi="PT Astra Serif" w:cs="Arial"/>
          <w:b/>
          <w:bCs/>
          <w:sz w:val="26"/>
          <w:szCs w:val="26"/>
          <w:lang w:eastAsia="ru-RU"/>
        </w:rPr>
        <w:t>IV. ПОРЯДОК ПРИНЯТИЯ РЕШЕНИЙ</w:t>
      </w:r>
      <w:r w:rsidRPr="005F0D55">
        <w:rPr>
          <w:rFonts w:ascii="PT Astra Serif" w:eastAsia="Times New Roman" w:hAnsi="PT Astra Serif" w:cs="Times New Roman"/>
          <w:sz w:val="26"/>
          <w:szCs w:val="26"/>
          <w:lang w:eastAsia="ru-RU"/>
        </w:rPr>
        <w:t xml:space="preserve"> </w:t>
      </w:r>
    </w:p>
    <w:p w:rsidR="00111472" w:rsidRPr="005F0D55" w:rsidRDefault="00111472" w:rsidP="00111472">
      <w:pPr>
        <w:spacing w:after="0" w:line="240" w:lineRule="auto"/>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15. Решения Координационного совета принимаются простым большинством голосов присутствующих на заседании членов Координационного совета или их представителей, действующих по доверенностям от имени членов Координационного совета. Секретарь Координационного совета правом голоса не обладает.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15-1. Исключен с 26 января 2016 года. - Постановление Губернатора Томской области от 26.01.2016 N 6.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16. При голосовании по вопросам повестки дня каждый член Координационного совета обладает одним голосом. В случае равенства голосов </w:t>
      </w:r>
      <w:r w:rsidRPr="005F0D55">
        <w:rPr>
          <w:rFonts w:ascii="PT Astra Serif" w:eastAsia="Times New Roman" w:hAnsi="PT Astra Serif" w:cs="Times New Roman"/>
          <w:sz w:val="26"/>
          <w:szCs w:val="26"/>
          <w:lang w:eastAsia="ru-RU"/>
        </w:rPr>
        <w:lastRenderedPageBreak/>
        <w:t xml:space="preserve">голос председательствующего на заседании Координационного совета является решающим.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17. Независимо от формы проведения заседания, а также в случае выражения своего мнения в письменной форме члены Координационного совета вправе голосовать по вопросам повестки дня "за", "против" либо "воздержался". Если мнение члена Координационного совета не выражено одним из предусмотренных способов, то он считается не принявшим участие в голосовании.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18. Принятые на заседаниях Координационного совета решения являются основанием для оформления проектов соответствующих правовых актов. </w:t>
      </w:r>
    </w:p>
    <w:p w:rsidR="00111472" w:rsidRPr="005F0D55" w:rsidRDefault="00111472" w:rsidP="00111472">
      <w:pPr>
        <w:spacing w:after="0" w:line="240" w:lineRule="auto"/>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  </w:t>
      </w:r>
    </w:p>
    <w:p w:rsidR="00111472" w:rsidRPr="005F0D55" w:rsidRDefault="00111472" w:rsidP="00111472">
      <w:pPr>
        <w:spacing w:after="0" w:line="240" w:lineRule="auto"/>
        <w:jc w:val="center"/>
        <w:rPr>
          <w:rFonts w:ascii="PT Astra Serif" w:eastAsia="Times New Roman" w:hAnsi="PT Astra Serif" w:cs="Times New Roman"/>
          <w:sz w:val="26"/>
          <w:szCs w:val="26"/>
          <w:lang w:eastAsia="ru-RU"/>
        </w:rPr>
      </w:pPr>
      <w:r w:rsidRPr="005F0D55">
        <w:rPr>
          <w:rFonts w:ascii="PT Astra Serif" w:eastAsia="Times New Roman" w:hAnsi="PT Astra Serif" w:cs="Arial"/>
          <w:b/>
          <w:bCs/>
          <w:sz w:val="26"/>
          <w:szCs w:val="26"/>
          <w:lang w:eastAsia="ru-RU"/>
        </w:rPr>
        <w:t>V. ПРОТОКОЛЫ ЗАСЕДАНИЙ</w:t>
      </w:r>
      <w:r w:rsidRPr="005F0D55">
        <w:rPr>
          <w:rFonts w:ascii="PT Astra Serif" w:eastAsia="Times New Roman" w:hAnsi="PT Astra Serif" w:cs="Times New Roman"/>
          <w:sz w:val="26"/>
          <w:szCs w:val="26"/>
          <w:lang w:eastAsia="ru-RU"/>
        </w:rPr>
        <w:t xml:space="preserve"> </w:t>
      </w:r>
    </w:p>
    <w:p w:rsidR="00111472" w:rsidRPr="005F0D55" w:rsidRDefault="00111472" w:rsidP="00111472">
      <w:pPr>
        <w:spacing w:after="0" w:line="240" w:lineRule="auto"/>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19. Решения Координационного совета оформляются протоколами. Записи протоколов ведутся секретарем по каждому вопросу отдельно.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20. Протокол заседания оформляется не позднее 5 рабочих дней после проведения заседания.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В протоколе указываются: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дата проведения заседания (дата окончания приема опросных листов, если заседание проводилось путем заочного голосования);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лица, присутствующие на заседании (лица, представившие опросные листы);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повестка дня заседания;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вопросы, поставленные на голосование, основные положения выступлений (за исключением случаев проведения заседания посредством заочного голосования), итоги голосования по ним;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принятые решения.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21. Протокол заседания подписывается председательствующим на заседании и секретарем Координационного совета. При принятии решений опросным путем к протоколу заседания подшиваются опросные листы. </w:t>
      </w:r>
    </w:p>
    <w:p w:rsidR="00111472" w:rsidRPr="005F0D55" w:rsidRDefault="00111472" w:rsidP="00111472">
      <w:pPr>
        <w:spacing w:after="0" w:line="240" w:lineRule="auto"/>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  </w:t>
      </w:r>
    </w:p>
    <w:p w:rsidR="00111472" w:rsidRPr="005F0D55" w:rsidRDefault="00111472" w:rsidP="00111472">
      <w:pPr>
        <w:spacing w:after="0" w:line="240" w:lineRule="auto"/>
        <w:jc w:val="center"/>
        <w:rPr>
          <w:rFonts w:ascii="PT Astra Serif" w:eastAsia="Times New Roman" w:hAnsi="PT Astra Serif" w:cs="Times New Roman"/>
          <w:sz w:val="26"/>
          <w:szCs w:val="26"/>
          <w:lang w:eastAsia="ru-RU"/>
        </w:rPr>
      </w:pPr>
      <w:r w:rsidRPr="005F0D55">
        <w:rPr>
          <w:rFonts w:ascii="PT Astra Serif" w:eastAsia="Times New Roman" w:hAnsi="PT Astra Serif" w:cs="Arial"/>
          <w:b/>
          <w:bCs/>
          <w:sz w:val="26"/>
          <w:szCs w:val="26"/>
          <w:lang w:eastAsia="ru-RU"/>
        </w:rPr>
        <w:t>VI. КОМИССИИ СОВЕТА</w:t>
      </w:r>
      <w:r w:rsidRPr="005F0D55">
        <w:rPr>
          <w:rFonts w:ascii="PT Astra Serif" w:eastAsia="Times New Roman" w:hAnsi="PT Astra Serif" w:cs="Times New Roman"/>
          <w:sz w:val="26"/>
          <w:szCs w:val="26"/>
          <w:lang w:eastAsia="ru-RU"/>
        </w:rPr>
        <w:t xml:space="preserve"> </w:t>
      </w:r>
    </w:p>
    <w:p w:rsidR="00111472" w:rsidRPr="005F0D55" w:rsidRDefault="00111472" w:rsidP="00111472">
      <w:pPr>
        <w:spacing w:after="0" w:line="240" w:lineRule="auto"/>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22. Председатель Координационного совета может при необходимости создавать временные или постоянные рабочие комиссии.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23. При принятии решения о создании рабочей комиссии председатель Координационного совета назначает ее руководителя, определяет персональный состав, задачи и сроки их выполнения.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24. Регламент работы комиссии определяется ее руководителем самостоятельно. При принятии решений рабочая комиссия руководствуется требованиями раздела IV настоящего Положения. </w:t>
      </w:r>
    </w:p>
    <w:p w:rsidR="00111472" w:rsidRPr="005F0D55" w:rsidRDefault="00111472" w:rsidP="00111472">
      <w:pPr>
        <w:spacing w:after="0" w:line="240" w:lineRule="auto"/>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  </w:t>
      </w:r>
    </w:p>
    <w:p w:rsidR="00111472" w:rsidRPr="005F0D55" w:rsidRDefault="00111472" w:rsidP="00111472">
      <w:pPr>
        <w:spacing w:after="0" w:line="240" w:lineRule="auto"/>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  </w:t>
      </w:r>
    </w:p>
    <w:p w:rsidR="00111472" w:rsidRPr="005F0D55" w:rsidRDefault="00111472" w:rsidP="00111472">
      <w:pPr>
        <w:spacing w:after="0" w:line="240" w:lineRule="auto"/>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  </w:t>
      </w:r>
    </w:p>
    <w:p w:rsidR="00111472" w:rsidRPr="005F0D55" w:rsidRDefault="00111472" w:rsidP="00111472">
      <w:pPr>
        <w:spacing w:after="0" w:line="240" w:lineRule="auto"/>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  </w:t>
      </w:r>
    </w:p>
    <w:p w:rsidR="00111472" w:rsidRPr="005F0D55" w:rsidRDefault="00111472" w:rsidP="00111472">
      <w:pPr>
        <w:spacing w:after="0" w:line="240" w:lineRule="auto"/>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  </w:t>
      </w:r>
    </w:p>
    <w:p w:rsidR="00111472" w:rsidRPr="005F0D55" w:rsidRDefault="00111472" w:rsidP="00111472">
      <w:pPr>
        <w:spacing w:after="0" w:line="240" w:lineRule="auto"/>
        <w:jc w:val="right"/>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Утвержден </w:t>
      </w:r>
    </w:p>
    <w:p w:rsidR="00111472" w:rsidRPr="005F0D55" w:rsidRDefault="00111472" w:rsidP="00111472">
      <w:pPr>
        <w:spacing w:after="0" w:line="240" w:lineRule="auto"/>
        <w:jc w:val="right"/>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постановлением </w:t>
      </w:r>
    </w:p>
    <w:p w:rsidR="00111472" w:rsidRPr="005F0D55" w:rsidRDefault="00111472" w:rsidP="00111472">
      <w:pPr>
        <w:spacing w:after="0" w:line="240" w:lineRule="auto"/>
        <w:jc w:val="right"/>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Главы Администрации </w:t>
      </w:r>
    </w:p>
    <w:p w:rsidR="00111472" w:rsidRPr="005F0D55" w:rsidRDefault="00111472" w:rsidP="00111472">
      <w:pPr>
        <w:spacing w:after="0" w:line="240" w:lineRule="auto"/>
        <w:jc w:val="right"/>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(Губернатора) области </w:t>
      </w:r>
    </w:p>
    <w:p w:rsidR="00111472" w:rsidRPr="005F0D55" w:rsidRDefault="00111472" w:rsidP="00111472">
      <w:pPr>
        <w:spacing w:after="0" w:line="240" w:lineRule="auto"/>
        <w:jc w:val="right"/>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lastRenderedPageBreak/>
        <w:t xml:space="preserve">от 27.05.2003 N 120 </w:t>
      </w:r>
    </w:p>
    <w:p w:rsidR="00111472" w:rsidRPr="005F0D55" w:rsidRDefault="00111472" w:rsidP="00111472">
      <w:pPr>
        <w:spacing w:after="0" w:line="240" w:lineRule="auto"/>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  </w:t>
      </w:r>
    </w:p>
    <w:p w:rsidR="00111472" w:rsidRPr="005F0D55" w:rsidRDefault="00111472" w:rsidP="00111472">
      <w:pPr>
        <w:spacing w:after="0" w:line="240" w:lineRule="auto"/>
        <w:jc w:val="center"/>
        <w:rPr>
          <w:rFonts w:ascii="PT Astra Serif" w:eastAsia="Times New Roman" w:hAnsi="PT Astra Serif" w:cs="Arial"/>
          <w:b/>
          <w:bCs/>
          <w:sz w:val="26"/>
          <w:szCs w:val="26"/>
          <w:lang w:eastAsia="ru-RU"/>
        </w:rPr>
      </w:pPr>
      <w:r w:rsidRPr="005F0D55">
        <w:rPr>
          <w:rFonts w:ascii="PT Astra Serif" w:eastAsia="Times New Roman" w:hAnsi="PT Astra Serif" w:cs="Arial"/>
          <w:b/>
          <w:bCs/>
          <w:sz w:val="26"/>
          <w:szCs w:val="26"/>
          <w:lang w:eastAsia="ru-RU"/>
        </w:rPr>
        <w:t xml:space="preserve">СОСТАВ </w:t>
      </w:r>
    </w:p>
    <w:p w:rsidR="00111472" w:rsidRPr="005F0D55" w:rsidRDefault="00111472" w:rsidP="00111472">
      <w:pPr>
        <w:spacing w:after="0" w:line="240" w:lineRule="auto"/>
        <w:jc w:val="center"/>
        <w:rPr>
          <w:rFonts w:ascii="PT Astra Serif" w:eastAsia="Times New Roman" w:hAnsi="PT Astra Serif" w:cs="Arial"/>
          <w:b/>
          <w:bCs/>
          <w:sz w:val="26"/>
          <w:szCs w:val="26"/>
          <w:lang w:eastAsia="ru-RU"/>
        </w:rPr>
      </w:pPr>
      <w:r w:rsidRPr="005F0D55">
        <w:rPr>
          <w:rFonts w:ascii="PT Astra Serif" w:eastAsia="Times New Roman" w:hAnsi="PT Astra Serif" w:cs="Arial"/>
          <w:b/>
          <w:bCs/>
          <w:sz w:val="26"/>
          <w:szCs w:val="26"/>
          <w:lang w:eastAsia="ru-RU"/>
        </w:rPr>
        <w:t xml:space="preserve">КООРДИНАЦИОННОГО СОВЕТА ПО ПОДДЕРЖКЕ ИНВЕСТИЦИОННОЙ </w:t>
      </w:r>
    </w:p>
    <w:p w:rsidR="00111472" w:rsidRPr="005F0D55" w:rsidRDefault="00111472" w:rsidP="00111472">
      <w:pPr>
        <w:spacing w:after="0" w:line="240" w:lineRule="auto"/>
        <w:jc w:val="center"/>
        <w:rPr>
          <w:rFonts w:ascii="PT Astra Serif" w:eastAsia="Times New Roman" w:hAnsi="PT Astra Serif" w:cs="Arial"/>
          <w:b/>
          <w:bCs/>
          <w:sz w:val="26"/>
          <w:szCs w:val="26"/>
          <w:lang w:eastAsia="ru-RU"/>
        </w:rPr>
      </w:pPr>
      <w:r w:rsidRPr="005F0D55">
        <w:rPr>
          <w:rFonts w:ascii="PT Astra Serif" w:eastAsia="Times New Roman" w:hAnsi="PT Astra Serif" w:cs="Arial"/>
          <w:b/>
          <w:bCs/>
          <w:sz w:val="26"/>
          <w:szCs w:val="26"/>
          <w:lang w:eastAsia="ru-RU"/>
        </w:rPr>
        <w:t xml:space="preserve">ДЕЯТЕЛЬНОСТИ И ПРЕДОСТАВЛЕНИЮ ГОСУДАРСТВЕННЫХ ГАРАНТИЙ </w:t>
      </w:r>
    </w:p>
    <w:p w:rsidR="00111472" w:rsidRPr="005F0D55" w:rsidRDefault="00111472" w:rsidP="00111472">
      <w:pPr>
        <w:shd w:val="clear" w:color="auto" w:fill="F4F3F8"/>
        <w:spacing w:after="0" w:line="240" w:lineRule="auto"/>
        <w:jc w:val="center"/>
        <w:rPr>
          <w:rFonts w:ascii="PT Astra Serif" w:eastAsia="Times New Roman" w:hAnsi="PT Astra Serif" w:cs="Times New Roman"/>
          <w:color w:val="392C69"/>
          <w:sz w:val="26"/>
          <w:szCs w:val="26"/>
          <w:lang w:eastAsia="ru-RU"/>
        </w:rPr>
      </w:pPr>
      <w:r w:rsidRPr="005F0D55">
        <w:rPr>
          <w:rFonts w:ascii="PT Astra Serif" w:eastAsia="Times New Roman" w:hAnsi="PT Astra Serif" w:cs="Times New Roman"/>
          <w:color w:val="392C69"/>
          <w:sz w:val="26"/>
          <w:szCs w:val="26"/>
          <w:lang w:eastAsia="ru-RU"/>
        </w:rPr>
        <w:t xml:space="preserve">Список изменяющих документов </w:t>
      </w:r>
    </w:p>
    <w:p w:rsidR="00111472" w:rsidRPr="005F0D55" w:rsidRDefault="00111472" w:rsidP="00111472">
      <w:pPr>
        <w:shd w:val="clear" w:color="auto" w:fill="F4F3F8"/>
        <w:spacing w:after="0" w:line="240" w:lineRule="auto"/>
        <w:jc w:val="center"/>
        <w:rPr>
          <w:rFonts w:ascii="PT Astra Serif" w:eastAsia="Times New Roman" w:hAnsi="PT Astra Serif" w:cs="Times New Roman"/>
          <w:color w:val="392C69"/>
          <w:sz w:val="26"/>
          <w:szCs w:val="26"/>
          <w:lang w:eastAsia="ru-RU"/>
        </w:rPr>
      </w:pPr>
      <w:r w:rsidRPr="005F0D55">
        <w:rPr>
          <w:rFonts w:ascii="PT Astra Serif" w:eastAsia="Times New Roman" w:hAnsi="PT Astra Serif" w:cs="Times New Roman"/>
          <w:color w:val="392C69"/>
          <w:sz w:val="26"/>
          <w:szCs w:val="26"/>
          <w:lang w:eastAsia="ru-RU"/>
        </w:rPr>
        <w:t xml:space="preserve">(в ред. постановлений Губернатора Томской области </w:t>
      </w:r>
    </w:p>
    <w:p w:rsidR="00111472" w:rsidRPr="005F0D55" w:rsidRDefault="00111472" w:rsidP="00111472">
      <w:pPr>
        <w:shd w:val="clear" w:color="auto" w:fill="F4F3F8"/>
        <w:spacing w:after="0" w:line="240" w:lineRule="auto"/>
        <w:jc w:val="center"/>
        <w:rPr>
          <w:rFonts w:ascii="PT Astra Serif" w:eastAsia="Times New Roman" w:hAnsi="PT Astra Serif" w:cs="Times New Roman"/>
          <w:color w:val="392C69"/>
          <w:sz w:val="26"/>
          <w:szCs w:val="26"/>
          <w:lang w:eastAsia="ru-RU"/>
        </w:rPr>
      </w:pPr>
      <w:r w:rsidRPr="005F0D55">
        <w:rPr>
          <w:rFonts w:ascii="PT Astra Serif" w:eastAsia="Times New Roman" w:hAnsi="PT Astra Serif" w:cs="Times New Roman"/>
          <w:color w:val="392C69"/>
          <w:sz w:val="26"/>
          <w:szCs w:val="26"/>
          <w:lang w:eastAsia="ru-RU"/>
        </w:rPr>
        <w:t xml:space="preserve">от 21.01.2022 N 4, от 14.06.2022 N 25) </w:t>
      </w:r>
    </w:p>
    <w:p w:rsidR="00111472" w:rsidRPr="005F0D55" w:rsidRDefault="00111472" w:rsidP="00111472">
      <w:pPr>
        <w:spacing w:after="0" w:line="240" w:lineRule="auto"/>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  </w:t>
      </w:r>
    </w:p>
    <w:tbl>
      <w:tblPr>
        <w:tblW w:w="9080" w:type="dxa"/>
        <w:tblInd w:w="20" w:type="dxa"/>
        <w:tblCellMar>
          <w:left w:w="0" w:type="dxa"/>
          <w:right w:w="0" w:type="dxa"/>
        </w:tblCellMar>
        <w:tblLook w:val="04A0" w:firstRow="1" w:lastRow="0" w:firstColumn="1" w:lastColumn="0" w:noHBand="0" w:noVBand="1"/>
      </w:tblPr>
      <w:tblGrid>
        <w:gridCol w:w="1383"/>
        <w:gridCol w:w="87"/>
        <w:gridCol w:w="7610"/>
      </w:tblGrid>
      <w:tr w:rsidR="00111472" w:rsidRPr="005F0D55" w:rsidTr="00111472">
        <w:tc>
          <w:tcPr>
            <w:tcW w:w="0" w:type="auto"/>
            <w:hideMark/>
          </w:tcPr>
          <w:p w:rsidR="00111472" w:rsidRPr="005F0D55" w:rsidRDefault="00111472" w:rsidP="00111472">
            <w:pPr>
              <w:spacing w:after="100" w:line="240" w:lineRule="auto"/>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Исакова Т.А. </w:t>
            </w:r>
          </w:p>
        </w:tc>
        <w:tc>
          <w:tcPr>
            <w:tcW w:w="0" w:type="auto"/>
            <w:hideMark/>
          </w:tcPr>
          <w:p w:rsidR="00111472" w:rsidRPr="005F0D55" w:rsidRDefault="00111472" w:rsidP="00111472">
            <w:pPr>
              <w:spacing w:after="100" w:line="240" w:lineRule="auto"/>
              <w:jc w:val="center"/>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 </w:t>
            </w:r>
          </w:p>
        </w:tc>
        <w:tc>
          <w:tcPr>
            <w:tcW w:w="0" w:type="auto"/>
            <w:hideMark/>
          </w:tcPr>
          <w:p w:rsidR="00111472" w:rsidRPr="005F0D55" w:rsidRDefault="00111472" w:rsidP="00111472">
            <w:pPr>
              <w:spacing w:after="100" w:line="240" w:lineRule="auto"/>
              <w:jc w:val="both"/>
              <w:rPr>
                <w:rFonts w:ascii="PT Astra Serif" w:eastAsia="Times New Roman" w:hAnsi="PT Astra Serif" w:cs="Times New Roman"/>
                <w:sz w:val="26"/>
                <w:szCs w:val="26"/>
                <w:lang w:eastAsia="ru-RU"/>
              </w:rPr>
            </w:pPr>
            <w:proofErr w:type="spellStart"/>
            <w:r w:rsidRPr="005F0D55">
              <w:rPr>
                <w:rFonts w:ascii="PT Astra Serif" w:eastAsia="Times New Roman" w:hAnsi="PT Astra Serif" w:cs="Times New Roman"/>
                <w:sz w:val="26"/>
                <w:szCs w:val="26"/>
                <w:lang w:eastAsia="ru-RU"/>
              </w:rPr>
              <w:t>и.о</w:t>
            </w:r>
            <w:proofErr w:type="spellEnd"/>
            <w:r w:rsidRPr="005F0D55">
              <w:rPr>
                <w:rFonts w:ascii="PT Astra Serif" w:eastAsia="Times New Roman" w:hAnsi="PT Astra Serif" w:cs="Times New Roman"/>
                <w:sz w:val="26"/>
                <w:szCs w:val="26"/>
                <w:lang w:eastAsia="ru-RU"/>
              </w:rPr>
              <w:t xml:space="preserve">. заместителя Губернатора Томской области по инвестиционной политике и имущественным отношениям - председатель Координационного совета </w:t>
            </w:r>
          </w:p>
        </w:tc>
      </w:tr>
      <w:tr w:rsidR="00111472" w:rsidRPr="005F0D55" w:rsidTr="00111472">
        <w:tc>
          <w:tcPr>
            <w:tcW w:w="0" w:type="auto"/>
            <w:hideMark/>
          </w:tcPr>
          <w:p w:rsidR="00111472" w:rsidRPr="005F0D55" w:rsidRDefault="00111472" w:rsidP="00111472">
            <w:pPr>
              <w:spacing w:after="100" w:line="240" w:lineRule="auto"/>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Антонов А.А. </w:t>
            </w:r>
          </w:p>
        </w:tc>
        <w:tc>
          <w:tcPr>
            <w:tcW w:w="0" w:type="auto"/>
            <w:hideMark/>
          </w:tcPr>
          <w:p w:rsidR="00111472" w:rsidRPr="005F0D55" w:rsidRDefault="00111472" w:rsidP="00111472">
            <w:pPr>
              <w:spacing w:after="100" w:line="240" w:lineRule="auto"/>
              <w:jc w:val="center"/>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 </w:t>
            </w:r>
          </w:p>
        </w:tc>
        <w:tc>
          <w:tcPr>
            <w:tcW w:w="0" w:type="auto"/>
            <w:hideMark/>
          </w:tcPr>
          <w:p w:rsidR="00111472" w:rsidRPr="005F0D55" w:rsidRDefault="00111472" w:rsidP="00111472">
            <w:pPr>
              <w:spacing w:after="100" w:line="240" w:lineRule="auto"/>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заместитель Губернатора Томской области по экономике - заместитель председателя Координационного совета </w:t>
            </w:r>
          </w:p>
        </w:tc>
      </w:tr>
      <w:tr w:rsidR="00111472" w:rsidRPr="005F0D55" w:rsidTr="00111472">
        <w:tc>
          <w:tcPr>
            <w:tcW w:w="0" w:type="auto"/>
            <w:hideMark/>
          </w:tcPr>
          <w:p w:rsidR="00111472" w:rsidRPr="005F0D55" w:rsidRDefault="00111472" w:rsidP="00111472">
            <w:pPr>
              <w:spacing w:after="100" w:line="240" w:lineRule="auto"/>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Ассонов Д.Ю. </w:t>
            </w:r>
          </w:p>
        </w:tc>
        <w:tc>
          <w:tcPr>
            <w:tcW w:w="0" w:type="auto"/>
            <w:hideMark/>
          </w:tcPr>
          <w:p w:rsidR="00111472" w:rsidRPr="005F0D55" w:rsidRDefault="00111472" w:rsidP="00111472">
            <w:pPr>
              <w:spacing w:after="100" w:line="240" w:lineRule="auto"/>
              <w:jc w:val="center"/>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 </w:t>
            </w:r>
          </w:p>
        </w:tc>
        <w:tc>
          <w:tcPr>
            <w:tcW w:w="0" w:type="auto"/>
            <w:hideMark/>
          </w:tcPr>
          <w:p w:rsidR="00111472" w:rsidRPr="005F0D55" w:rsidRDefault="00111472" w:rsidP="00111472">
            <w:pPr>
              <w:spacing w:after="100" w:line="240" w:lineRule="auto"/>
              <w:jc w:val="both"/>
              <w:rPr>
                <w:rFonts w:ascii="PT Astra Serif" w:eastAsia="Times New Roman" w:hAnsi="PT Astra Serif" w:cs="Times New Roman"/>
                <w:sz w:val="26"/>
                <w:szCs w:val="26"/>
                <w:lang w:eastAsia="ru-RU"/>
              </w:rPr>
            </w:pPr>
            <w:proofErr w:type="spellStart"/>
            <w:r w:rsidRPr="005F0D55">
              <w:rPr>
                <w:rFonts w:ascii="PT Astra Serif" w:eastAsia="Times New Roman" w:hAnsi="PT Astra Serif" w:cs="Times New Roman"/>
                <w:sz w:val="26"/>
                <w:szCs w:val="26"/>
                <w:lang w:eastAsia="ru-RU"/>
              </w:rPr>
              <w:t>и.о</w:t>
            </w:r>
            <w:proofErr w:type="spellEnd"/>
            <w:r w:rsidRPr="005F0D55">
              <w:rPr>
                <w:rFonts w:ascii="PT Astra Serif" w:eastAsia="Times New Roman" w:hAnsi="PT Astra Serif" w:cs="Times New Roman"/>
                <w:sz w:val="26"/>
                <w:szCs w:val="26"/>
                <w:lang w:eastAsia="ru-RU"/>
              </w:rPr>
              <w:t xml:space="preserve">. заместителя Губернатора Томской области по строительству и инфраструктуре </w:t>
            </w:r>
          </w:p>
        </w:tc>
      </w:tr>
      <w:tr w:rsidR="00111472" w:rsidRPr="005F0D55" w:rsidTr="00111472">
        <w:tc>
          <w:tcPr>
            <w:tcW w:w="0" w:type="auto"/>
            <w:hideMark/>
          </w:tcPr>
          <w:p w:rsidR="00111472" w:rsidRPr="005F0D55" w:rsidRDefault="00111472" w:rsidP="00111472">
            <w:pPr>
              <w:spacing w:after="100" w:line="240" w:lineRule="auto"/>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Баев Ю.И. </w:t>
            </w:r>
          </w:p>
        </w:tc>
        <w:tc>
          <w:tcPr>
            <w:tcW w:w="0" w:type="auto"/>
            <w:hideMark/>
          </w:tcPr>
          <w:p w:rsidR="00111472" w:rsidRPr="005F0D55" w:rsidRDefault="00111472" w:rsidP="00111472">
            <w:pPr>
              <w:spacing w:after="100" w:line="240" w:lineRule="auto"/>
              <w:jc w:val="center"/>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 </w:t>
            </w:r>
          </w:p>
        </w:tc>
        <w:tc>
          <w:tcPr>
            <w:tcW w:w="0" w:type="auto"/>
            <w:hideMark/>
          </w:tcPr>
          <w:p w:rsidR="00111472" w:rsidRPr="005F0D55" w:rsidRDefault="00111472" w:rsidP="00111472">
            <w:pPr>
              <w:spacing w:after="100" w:line="240" w:lineRule="auto"/>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начальник Департамента транспорта, дорожной деятельности и связи Томской области </w:t>
            </w:r>
          </w:p>
        </w:tc>
      </w:tr>
      <w:tr w:rsidR="00111472" w:rsidRPr="005F0D55" w:rsidTr="00111472">
        <w:tc>
          <w:tcPr>
            <w:tcW w:w="0" w:type="auto"/>
            <w:hideMark/>
          </w:tcPr>
          <w:p w:rsidR="00111472" w:rsidRPr="005F0D55" w:rsidRDefault="00111472" w:rsidP="00111472">
            <w:pPr>
              <w:spacing w:after="100" w:line="240" w:lineRule="auto"/>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Бородулин Г.А. </w:t>
            </w:r>
          </w:p>
        </w:tc>
        <w:tc>
          <w:tcPr>
            <w:tcW w:w="0" w:type="auto"/>
            <w:hideMark/>
          </w:tcPr>
          <w:p w:rsidR="00111472" w:rsidRPr="005F0D55" w:rsidRDefault="00111472" w:rsidP="00111472">
            <w:pPr>
              <w:spacing w:after="100" w:line="240" w:lineRule="auto"/>
              <w:jc w:val="center"/>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 </w:t>
            </w:r>
          </w:p>
        </w:tc>
        <w:tc>
          <w:tcPr>
            <w:tcW w:w="0" w:type="auto"/>
            <w:hideMark/>
          </w:tcPr>
          <w:p w:rsidR="00111472" w:rsidRPr="005F0D55" w:rsidRDefault="00111472" w:rsidP="00111472">
            <w:pPr>
              <w:spacing w:after="100" w:line="240" w:lineRule="auto"/>
              <w:jc w:val="both"/>
              <w:rPr>
                <w:rFonts w:ascii="PT Astra Serif" w:eastAsia="Times New Roman" w:hAnsi="PT Astra Serif" w:cs="Times New Roman"/>
                <w:sz w:val="26"/>
                <w:szCs w:val="26"/>
                <w:lang w:eastAsia="ru-RU"/>
              </w:rPr>
            </w:pPr>
            <w:proofErr w:type="spellStart"/>
            <w:r w:rsidRPr="005F0D55">
              <w:rPr>
                <w:rFonts w:ascii="PT Astra Serif" w:eastAsia="Times New Roman" w:hAnsi="PT Astra Serif" w:cs="Times New Roman"/>
                <w:sz w:val="26"/>
                <w:szCs w:val="26"/>
                <w:lang w:eastAsia="ru-RU"/>
              </w:rPr>
              <w:t>и.о</w:t>
            </w:r>
            <w:proofErr w:type="spellEnd"/>
            <w:r w:rsidRPr="005F0D55">
              <w:rPr>
                <w:rFonts w:ascii="PT Astra Serif" w:eastAsia="Times New Roman" w:hAnsi="PT Astra Serif" w:cs="Times New Roman"/>
                <w:sz w:val="26"/>
                <w:szCs w:val="26"/>
                <w:lang w:eastAsia="ru-RU"/>
              </w:rPr>
              <w:t xml:space="preserve">. начальника Департамента инвестиций Томской области </w:t>
            </w:r>
          </w:p>
        </w:tc>
      </w:tr>
      <w:tr w:rsidR="00111472" w:rsidRPr="005F0D55" w:rsidTr="00111472">
        <w:tc>
          <w:tcPr>
            <w:tcW w:w="0" w:type="auto"/>
            <w:hideMark/>
          </w:tcPr>
          <w:p w:rsidR="00111472" w:rsidRPr="005F0D55" w:rsidRDefault="00111472" w:rsidP="00111472">
            <w:pPr>
              <w:spacing w:after="100" w:line="240" w:lineRule="auto"/>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Власов В.А. </w:t>
            </w:r>
          </w:p>
        </w:tc>
        <w:tc>
          <w:tcPr>
            <w:tcW w:w="0" w:type="auto"/>
            <w:hideMark/>
          </w:tcPr>
          <w:p w:rsidR="00111472" w:rsidRPr="005F0D55" w:rsidRDefault="00111472" w:rsidP="00111472">
            <w:pPr>
              <w:spacing w:after="100" w:line="240" w:lineRule="auto"/>
              <w:jc w:val="center"/>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 </w:t>
            </w:r>
          </w:p>
        </w:tc>
        <w:tc>
          <w:tcPr>
            <w:tcW w:w="0" w:type="auto"/>
            <w:hideMark/>
          </w:tcPr>
          <w:p w:rsidR="00111472" w:rsidRPr="005F0D55" w:rsidRDefault="00111472" w:rsidP="00111472">
            <w:pPr>
              <w:spacing w:after="100" w:line="240" w:lineRule="auto"/>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председатель комитета по экономической политике Законодательной Думы Томской области (по согласованию) </w:t>
            </w:r>
          </w:p>
        </w:tc>
      </w:tr>
      <w:tr w:rsidR="00111472" w:rsidRPr="005F0D55" w:rsidTr="00111472">
        <w:tc>
          <w:tcPr>
            <w:tcW w:w="0" w:type="auto"/>
            <w:hideMark/>
          </w:tcPr>
          <w:p w:rsidR="00111472" w:rsidRPr="005F0D55" w:rsidRDefault="00111472" w:rsidP="00111472">
            <w:pPr>
              <w:spacing w:after="100" w:line="240" w:lineRule="auto"/>
              <w:rPr>
                <w:rFonts w:ascii="PT Astra Serif" w:eastAsia="Times New Roman" w:hAnsi="PT Astra Serif" w:cs="Times New Roman"/>
                <w:sz w:val="26"/>
                <w:szCs w:val="26"/>
                <w:lang w:eastAsia="ru-RU"/>
              </w:rPr>
            </w:pPr>
            <w:proofErr w:type="spellStart"/>
            <w:r w:rsidRPr="005F0D55">
              <w:rPr>
                <w:rFonts w:ascii="PT Astra Serif" w:eastAsia="Times New Roman" w:hAnsi="PT Astra Serif" w:cs="Times New Roman"/>
                <w:sz w:val="26"/>
                <w:szCs w:val="26"/>
                <w:lang w:eastAsia="ru-RU"/>
              </w:rPr>
              <w:t>Грудинина</w:t>
            </w:r>
            <w:proofErr w:type="spellEnd"/>
            <w:r w:rsidRPr="005F0D55">
              <w:rPr>
                <w:rFonts w:ascii="PT Astra Serif" w:eastAsia="Times New Roman" w:hAnsi="PT Astra Serif" w:cs="Times New Roman"/>
                <w:sz w:val="26"/>
                <w:szCs w:val="26"/>
                <w:lang w:eastAsia="ru-RU"/>
              </w:rPr>
              <w:t xml:space="preserve"> Л.Р. </w:t>
            </w:r>
          </w:p>
        </w:tc>
        <w:tc>
          <w:tcPr>
            <w:tcW w:w="0" w:type="auto"/>
            <w:hideMark/>
          </w:tcPr>
          <w:p w:rsidR="00111472" w:rsidRPr="005F0D55" w:rsidRDefault="00111472" w:rsidP="00111472">
            <w:pPr>
              <w:spacing w:after="100" w:line="240" w:lineRule="auto"/>
              <w:jc w:val="center"/>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 </w:t>
            </w:r>
          </w:p>
        </w:tc>
        <w:tc>
          <w:tcPr>
            <w:tcW w:w="0" w:type="auto"/>
            <w:hideMark/>
          </w:tcPr>
          <w:p w:rsidR="00111472" w:rsidRPr="005F0D55" w:rsidRDefault="00111472" w:rsidP="00111472">
            <w:pPr>
              <w:spacing w:after="100" w:line="240" w:lineRule="auto"/>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заместитель начальника Департамента финансов Томской области </w:t>
            </w:r>
          </w:p>
        </w:tc>
      </w:tr>
      <w:tr w:rsidR="00111472" w:rsidRPr="005F0D55" w:rsidTr="00111472">
        <w:tc>
          <w:tcPr>
            <w:tcW w:w="0" w:type="auto"/>
            <w:hideMark/>
          </w:tcPr>
          <w:p w:rsidR="00111472" w:rsidRPr="005F0D55" w:rsidRDefault="00111472" w:rsidP="00111472">
            <w:pPr>
              <w:spacing w:after="100" w:line="240" w:lineRule="auto"/>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Грузных С.Н. </w:t>
            </w:r>
          </w:p>
        </w:tc>
        <w:tc>
          <w:tcPr>
            <w:tcW w:w="0" w:type="auto"/>
            <w:hideMark/>
          </w:tcPr>
          <w:p w:rsidR="00111472" w:rsidRPr="005F0D55" w:rsidRDefault="00111472" w:rsidP="00111472">
            <w:pPr>
              <w:spacing w:after="100" w:line="240" w:lineRule="auto"/>
              <w:jc w:val="center"/>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 </w:t>
            </w:r>
          </w:p>
        </w:tc>
        <w:tc>
          <w:tcPr>
            <w:tcW w:w="0" w:type="auto"/>
            <w:hideMark/>
          </w:tcPr>
          <w:p w:rsidR="00111472" w:rsidRPr="005F0D55" w:rsidRDefault="00111472" w:rsidP="00111472">
            <w:pPr>
              <w:spacing w:after="100" w:line="240" w:lineRule="auto"/>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начальник Департамента труда и занятости населения Томской области </w:t>
            </w:r>
          </w:p>
        </w:tc>
      </w:tr>
      <w:tr w:rsidR="00111472" w:rsidRPr="005F0D55" w:rsidTr="00111472">
        <w:tc>
          <w:tcPr>
            <w:tcW w:w="0" w:type="auto"/>
            <w:hideMark/>
          </w:tcPr>
          <w:p w:rsidR="00111472" w:rsidRPr="005F0D55" w:rsidRDefault="00111472" w:rsidP="00111472">
            <w:pPr>
              <w:spacing w:after="100" w:line="240" w:lineRule="auto"/>
              <w:rPr>
                <w:rFonts w:ascii="PT Astra Serif" w:eastAsia="Times New Roman" w:hAnsi="PT Astra Serif" w:cs="Times New Roman"/>
                <w:sz w:val="26"/>
                <w:szCs w:val="26"/>
                <w:lang w:eastAsia="ru-RU"/>
              </w:rPr>
            </w:pPr>
            <w:proofErr w:type="spellStart"/>
            <w:r w:rsidRPr="005F0D55">
              <w:rPr>
                <w:rFonts w:ascii="PT Astra Serif" w:eastAsia="Times New Roman" w:hAnsi="PT Astra Serif" w:cs="Times New Roman"/>
                <w:sz w:val="26"/>
                <w:szCs w:val="26"/>
                <w:lang w:eastAsia="ru-RU"/>
              </w:rPr>
              <w:t>Забавнова</w:t>
            </w:r>
            <w:proofErr w:type="spellEnd"/>
            <w:r w:rsidRPr="005F0D55">
              <w:rPr>
                <w:rFonts w:ascii="PT Astra Serif" w:eastAsia="Times New Roman" w:hAnsi="PT Astra Serif" w:cs="Times New Roman"/>
                <w:sz w:val="26"/>
                <w:szCs w:val="26"/>
                <w:lang w:eastAsia="ru-RU"/>
              </w:rPr>
              <w:t xml:space="preserve"> Н.К. </w:t>
            </w:r>
          </w:p>
        </w:tc>
        <w:tc>
          <w:tcPr>
            <w:tcW w:w="0" w:type="auto"/>
            <w:hideMark/>
          </w:tcPr>
          <w:p w:rsidR="00111472" w:rsidRPr="005F0D55" w:rsidRDefault="00111472" w:rsidP="00111472">
            <w:pPr>
              <w:spacing w:after="100" w:line="240" w:lineRule="auto"/>
              <w:jc w:val="center"/>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 </w:t>
            </w:r>
          </w:p>
        </w:tc>
        <w:tc>
          <w:tcPr>
            <w:tcW w:w="0" w:type="auto"/>
            <w:hideMark/>
          </w:tcPr>
          <w:p w:rsidR="00111472" w:rsidRPr="005F0D55" w:rsidRDefault="00111472" w:rsidP="00111472">
            <w:pPr>
              <w:spacing w:after="100" w:line="240" w:lineRule="auto"/>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начальник Департамента потребительского рынка Администрации Томской области </w:t>
            </w:r>
          </w:p>
        </w:tc>
      </w:tr>
      <w:tr w:rsidR="00111472" w:rsidRPr="005F0D55" w:rsidTr="00111472">
        <w:tc>
          <w:tcPr>
            <w:tcW w:w="0" w:type="auto"/>
            <w:hideMark/>
          </w:tcPr>
          <w:p w:rsidR="00111472" w:rsidRPr="005F0D55" w:rsidRDefault="00111472" w:rsidP="00111472">
            <w:pPr>
              <w:spacing w:after="100" w:line="240" w:lineRule="auto"/>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Карташов И.В. </w:t>
            </w:r>
          </w:p>
        </w:tc>
        <w:tc>
          <w:tcPr>
            <w:tcW w:w="0" w:type="auto"/>
            <w:hideMark/>
          </w:tcPr>
          <w:p w:rsidR="00111472" w:rsidRPr="005F0D55" w:rsidRDefault="00111472" w:rsidP="00111472">
            <w:pPr>
              <w:spacing w:after="100" w:line="240" w:lineRule="auto"/>
              <w:jc w:val="center"/>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 </w:t>
            </w:r>
          </w:p>
        </w:tc>
        <w:tc>
          <w:tcPr>
            <w:tcW w:w="0" w:type="auto"/>
            <w:hideMark/>
          </w:tcPr>
          <w:p w:rsidR="00111472" w:rsidRPr="005F0D55" w:rsidRDefault="00111472" w:rsidP="00111472">
            <w:pPr>
              <w:spacing w:after="100" w:line="240" w:lineRule="auto"/>
              <w:jc w:val="both"/>
              <w:rPr>
                <w:rFonts w:ascii="PT Astra Serif" w:eastAsia="Times New Roman" w:hAnsi="PT Astra Serif" w:cs="Times New Roman"/>
                <w:sz w:val="26"/>
                <w:szCs w:val="26"/>
                <w:lang w:eastAsia="ru-RU"/>
              </w:rPr>
            </w:pPr>
            <w:proofErr w:type="spellStart"/>
            <w:r w:rsidRPr="005F0D55">
              <w:rPr>
                <w:rFonts w:ascii="PT Astra Serif" w:eastAsia="Times New Roman" w:hAnsi="PT Astra Serif" w:cs="Times New Roman"/>
                <w:sz w:val="26"/>
                <w:szCs w:val="26"/>
                <w:lang w:eastAsia="ru-RU"/>
              </w:rPr>
              <w:t>и.о</w:t>
            </w:r>
            <w:proofErr w:type="spellEnd"/>
            <w:r w:rsidRPr="005F0D55">
              <w:rPr>
                <w:rFonts w:ascii="PT Astra Serif" w:eastAsia="Times New Roman" w:hAnsi="PT Astra Serif" w:cs="Times New Roman"/>
                <w:sz w:val="26"/>
                <w:szCs w:val="26"/>
                <w:lang w:eastAsia="ru-RU"/>
              </w:rPr>
              <w:t xml:space="preserve">. начальника Департамента по недропользованию и развитию нефтегазодобывающего комплекса Администрации Томской области </w:t>
            </w:r>
          </w:p>
        </w:tc>
      </w:tr>
      <w:tr w:rsidR="00111472" w:rsidRPr="005F0D55" w:rsidTr="00111472">
        <w:tc>
          <w:tcPr>
            <w:tcW w:w="0" w:type="auto"/>
            <w:hideMark/>
          </w:tcPr>
          <w:p w:rsidR="00111472" w:rsidRPr="005F0D55" w:rsidRDefault="00111472" w:rsidP="00111472">
            <w:pPr>
              <w:spacing w:after="100" w:line="240" w:lineRule="auto"/>
              <w:rPr>
                <w:rFonts w:ascii="PT Astra Serif" w:eastAsia="Times New Roman" w:hAnsi="PT Astra Serif" w:cs="Times New Roman"/>
                <w:sz w:val="26"/>
                <w:szCs w:val="26"/>
                <w:lang w:eastAsia="ru-RU"/>
              </w:rPr>
            </w:pPr>
            <w:proofErr w:type="spellStart"/>
            <w:r w:rsidRPr="005F0D55">
              <w:rPr>
                <w:rFonts w:ascii="PT Astra Serif" w:eastAsia="Times New Roman" w:hAnsi="PT Astra Serif" w:cs="Times New Roman"/>
                <w:sz w:val="26"/>
                <w:szCs w:val="26"/>
                <w:lang w:eastAsia="ru-RU"/>
              </w:rPr>
              <w:t>Кнорр</w:t>
            </w:r>
            <w:proofErr w:type="spellEnd"/>
            <w:r w:rsidRPr="005F0D55">
              <w:rPr>
                <w:rFonts w:ascii="PT Astra Serif" w:eastAsia="Times New Roman" w:hAnsi="PT Astra Serif" w:cs="Times New Roman"/>
                <w:sz w:val="26"/>
                <w:szCs w:val="26"/>
                <w:lang w:eastAsia="ru-RU"/>
              </w:rPr>
              <w:t xml:space="preserve"> А.Ф. </w:t>
            </w:r>
          </w:p>
        </w:tc>
        <w:tc>
          <w:tcPr>
            <w:tcW w:w="0" w:type="auto"/>
            <w:hideMark/>
          </w:tcPr>
          <w:p w:rsidR="00111472" w:rsidRPr="005F0D55" w:rsidRDefault="00111472" w:rsidP="00111472">
            <w:pPr>
              <w:spacing w:after="100" w:line="240" w:lineRule="auto"/>
              <w:jc w:val="center"/>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 </w:t>
            </w:r>
          </w:p>
        </w:tc>
        <w:tc>
          <w:tcPr>
            <w:tcW w:w="0" w:type="auto"/>
            <w:hideMark/>
          </w:tcPr>
          <w:p w:rsidR="00111472" w:rsidRPr="005F0D55" w:rsidRDefault="00111472" w:rsidP="00111472">
            <w:pPr>
              <w:spacing w:after="100" w:line="240" w:lineRule="auto"/>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заместитель Губернатора Томской области по агропромышленной политике и природопользованию </w:t>
            </w:r>
          </w:p>
        </w:tc>
      </w:tr>
      <w:tr w:rsidR="00111472" w:rsidRPr="005F0D55" w:rsidTr="00111472">
        <w:tc>
          <w:tcPr>
            <w:tcW w:w="0" w:type="auto"/>
            <w:hideMark/>
          </w:tcPr>
          <w:p w:rsidR="00111472" w:rsidRPr="005F0D55" w:rsidRDefault="00111472" w:rsidP="00111472">
            <w:pPr>
              <w:spacing w:after="100" w:line="240" w:lineRule="auto"/>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Конев А.С. </w:t>
            </w:r>
          </w:p>
        </w:tc>
        <w:tc>
          <w:tcPr>
            <w:tcW w:w="0" w:type="auto"/>
            <w:hideMark/>
          </w:tcPr>
          <w:p w:rsidR="00111472" w:rsidRPr="005F0D55" w:rsidRDefault="00111472" w:rsidP="00111472">
            <w:pPr>
              <w:spacing w:after="100" w:line="240" w:lineRule="auto"/>
              <w:jc w:val="center"/>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 </w:t>
            </w:r>
          </w:p>
        </w:tc>
        <w:tc>
          <w:tcPr>
            <w:tcW w:w="0" w:type="auto"/>
            <w:hideMark/>
          </w:tcPr>
          <w:p w:rsidR="00111472" w:rsidRPr="005F0D55" w:rsidRDefault="00111472" w:rsidP="00111472">
            <w:pPr>
              <w:spacing w:after="100" w:line="240" w:lineRule="auto"/>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начальник Департамента лесного хозяйства Томской области </w:t>
            </w:r>
          </w:p>
        </w:tc>
      </w:tr>
      <w:tr w:rsidR="00111472" w:rsidRPr="005F0D55" w:rsidTr="00111472">
        <w:tc>
          <w:tcPr>
            <w:tcW w:w="0" w:type="auto"/>
            <w:hideMark/>
          </w:tcPr>
          <w:p w:rsidR="00111472" w:rsidRPr="005F0D55" w:rsidRDefault="00111472" w:rsidP="00111472">
            <w:pPr>
              <w:spacing w:after="100" w:line="240" w:lineRule="auto"/>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Костарев М.М. </w:t>
            </w:r>
          </w:p>
        </w:tc>
        <w:tc>
          <w:tcPr>
            <w:tcW w:w="0" w:type="auto"/>
            <w:hideMark/>
          </w:tcPr>
          <w:p w:rsidR="00111472" w:rsidRPr="005F0D55" w:rsidRDefault="00111472" w:rsidP="00111472">
            <w:pPr>
              <w:spacing w:after="100" w:line="240" w:lineRule="auto"/>
              <w:jc w:val="center"/>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 </w:t>
            </w:r>
          </w:p>
        </w:tc>
        <w:tc>
          <w:tcPr>
            <w:tcW w:w="0" w:type="auto"/>
            <w:hideMark/>
          </w:tcPr>
          <w:p w:rsidR="00111472" w:rsidRPr="005F0D55" w:rsidRDefault="00111472" w:rsidP="00111472">
            <w:pPr>
              <w:spacing w:after="100" w:line="240" w:lineRule="auto"/>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президент Союза "Торгово-промышленная палата Томской области" (по согласованию) </w:t>
            </w:r>
          </w:p>
        </w:tc>
      </w:tr>
      <w:tr w:rsidR="00111472" w:rsidRPr="005F0D55" w:rsidTr="00111472">
        <w:tc>
          <w:tcPr>
            <w:tcW w:w="0" w:type="auto"/>
            <w:hideMark/>
          </w:tcPr>
          <w:p w:rsidR="00111472" w:rsidRPr="005F0D55" w:rsidRDefault="00111472" w:rsidP="00111472">
            <w:pPr>
              <w:spacing w:after="100" w:line="240" w:lineRule="auto"/>
              <w:rPr>
                <w:rFonts w:ascii="PT Astra Serif" w:eastAsia="Times New Roman" w:hAnsi="PT Astra Serif" w:cs="Times New Roman"/>
                <w:sz w:val="26"/>
                <w:szCs w:val="26"/>
                <w:lang w:eastAsia="ru-RU"/>
              </w:rPr>
            </w:pPr>
            <w:proofErr w:type="spellStart"/>
            <w:r w:rsidRPr="005F0D55">
              <w:rPr>
                <w:rFonts w:ascii="PT Astra Serif" w:eastAsia="Times New Roman" w:hAnsi="PT Astra Serif" w:cs="Times New Roman"/>
                <w:sz w:val="26"/>
                <w:szCs w:val="26"/>
                <w:lang w:eastAsia="ru-RU"/>
              </w:rPr>
              <w:t>Куприянец</w:t>
            </w:r>
            <w:proofErr w:type="spellEnd"/>
            <w:r w:rsidRPr="005F0D55">
              <w:rPr>
                <w:rFonts w:ascii="PT Astra Serif" w:eastAsia="Times New Roman" w:hAnsi="PT Astra Serif" w:cs="Times New Roman"/>
                <w:sz w:val="26"/>
                <w:szCs w:val="26"/>
                <w:lang w:eastAsia="ru-RU"/>
              </w:rPr>
              <w:t xml:space="preserve"> А.Б. </w:t>
            </w:r>
          </w:p>
        </w:tc>
        <w:tc>
          <w:tcPr>
            <w:tcW w:w="0" w:type="auto"/>
            <w:hideMark/>
          </w:tcPr>
          <w:p w:rsidR="00111472" w:rsidRPr="005F0D55" w:rsidRDefault="00111472" w:rsidP="00111472">
            <w:pPr>
              <w:spacing w:after="100" w:line="240" w:lineRule="auto"/>
              <w:jc w:val="center"/>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 </w:t>
            </w:r>
          </w:p>
        </w:tc>
        <w:tc>
          <w:tcPr>
            <w:tcW w:w="0" w:type="auto"/>
            <w:hideMark/>
          </w:tcPr>
          <w:p w:rsidR="00111472" w:rsidRPr="005F0D55" w:rsidRDefault="00111472" w:rsidP="00111472">
            <w:pPr>
              <w:spacing w:after="100" w:line="240" w:lineRule="auto"/>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заместитель председателя Законодательной Думы Томской области - председатель бюджетно-финансового комитета (по согласованию) </w:t>
            </w:r>
          </w:p>
        </w:tc>
      </w:tr>
      <w:tr w:rsidR="00111472" w:rsidRPr="005F0D55" w:rsidTr="00111472">
        <w:tc>
          <w:tcPr>
            <w:tcW w:w="0" w:type="auto"/>
            <w:hideMark/>
          </w:tcPr>
          <w:p w:rsidR="00111472" w:rsidRPr="005F0D55" w:rsidRDefault="00111472" w:rsidP="00111472">
            <w:pPr>
              <w:spacing w:after="100" w:line="240" w:lineRule="auto"/>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Левко А.Н. </w:t>
            </w:r>
          </w:p>
        </w:tc>
        <w:tc>
          <w:tcPr>
            <w:tcW w:w="0" w:type="auto"/>
            <w:hideMark/>
          </w:tcPr>
          <w:p w:rsidR="00111472" w:rsidRPr="005F0D55" w:rsidRDefault="00111472" w:rsidP="00111472">
            <w:pPr>
              <w:spacing w:after="100" w:line="240" w:lineRule="auto"/>
              <w:jc w:val="center"/>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 </w:t>
            </w:r>
          </w:p>
        </w:tc>
        <w:tc>
          <w:tcPr>
            <w:tcW w:w="0" w:type="auto"/>
            <w:hideMark/>
          </w:tcPr>
          <w:p w:rsidR="00111472" w:rsidRPr="005F0D55" w:rsidRDefault="00111472" w:rsidP="00111472">
            <w:pPr>
              <w:spacing w:after="100" w:line="240" w:lineRule="auto"/>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заместитель Губернатора Томской области по социальной политике </w:t>
            </w:r>
          </w:p>
        </w:tc>
      </w:tr>
      <w:tr w:rsidR="00111472" w:rsidRPr="005F0D55" w:rsidTr="00111472">
        <w:tc>
          <w:tcPr>
            <w:tcW w:w="0" w:type="auto"/>
            <w:hideMark/>
          </w:tcPr>
          <w:p w:rsidR="00111472" w:rsidRPr="005F0D55" w:rsidRDefault="00111472" w:rsidP="00111472">
            <w:pPr>
              <w:spacing w:after="100" w:line="240" w:lineRule="auto"/>
              <w:rPr>
                <w:rFonts w:ascii="PT Astra Serif" w:eastAsia="Times New Roman" w:hAnsi="PT Astra Serif" w:cs="Times New Roman"/>
                <w:sz w:val="26"/>
                <w:szCs w:val="26"/>
                <w:lang w:eastAsia="ru-RU"/>
              </w:rPr>
            </w:pPr>
            <w:proofErr w:type="spellStart"/>
            <w:r w:rsidRPr="005F0D55">
              <w:rPr>
                <w:rFonts w:ascii="PT Astra Serif" w:eastAsia="Times New Roman" w:hAnsi="PT Astra Serif" w:cs="Times New Roman"/>
                <w:sz w:val="26"/>
                <w:szCs w:val="26"/>
                <w:lang w:eastAsia="ru-RU"/>
              </w:rPr>
              <w:t>Матиосова</w:t>
            </w:r>
            <w:proofErr w:type="spellEnd"/>
            <w:r w:rsidRPr="005F0D55">
              <w:rPr>
                <w:rFonts w:ascii="PT Astra Serif" w:eastAsia="Times New Roman" w:hAnsi="PT Astra Serif" w:cs="Times New Roman"/>
                <w:sz w:val="26"/>
                <w:szCs w:val="26"/>
                <w:lang w:eastAsia="ru-RU"/>
              </w:rPr>
              <w:t xml:space="preserve"> К.А. </w:t>
            </w:r>
          </w:p>
        </w:tc>
        <w:tc>
          <w:tcPr>
            <w:tcW w:w="0" w:type="auto"/>
            <w:hideMark/>
          </w:tcPr>
          <w:p w:rsidR="00111472" w:rsidRPr="005F0D55" w:rsidRDefault="00111472" w:rsidP="00111472">
            <w:pPr>
              <w:spacing w:after="100" w:line="240" w:lineRule="auto"/>
              <w:jc w:val="center"/>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 </w:t>
            </w:r>
          </w:p>
        </w:tc>
        <w:tc>
          <w:tcPr>
            <w:tcW w:w="0" w:type="auto"/>
            <w:hideMark/>
          </w:tcPr>
          <w:p w:rsidR="00111472" w:rsidRPr="005F0D55" w:rsidRDefault="00111472" w:rsidP="00111472">
            <w:pPr>
              <w:spacing w:after="100" w:line="240" w:lineRule="auto"/>
              <w:jc w:val="both"/>
              <w:rPr>
                <w:rFonts w:ascii="PT Astra Serif" w:eastAsia="Times New Roman" w:hAnsi="PT Astra Serif" w:cs="Times New Roman"/>
                <w:sz w:val="26"/>
                <w:szCs w:val="26"/>
                <w:lang w:eastAsia="ru-RU"/>
              </w:rPr>
            </w:pPr>
            <w:proofErr w:type="spellStart"/>
            <w:r w:rsidRPr="005F0D55">
              <w:rPr>
                <w:rFonts w:ascii="PT Astra Serif" w:eastAsia="Times New Roman" w:hAnsi="PT Astra Serif" w:cs="Times New Roman"/>
                <w:sz w:val="26"/>
                <w:szCs w:val="26"/>
                <w:lang w:eastAsia="ru-RU"/>
              </w:rPr>
              <w:t>и.о</w:t>
            </w:r>
            <w:proofErr w:type="spellEnd"/>
            <w:r w:rsidRPr="005F0D55">
              <w:rPr>
                <w:rFonts w:ascii="PT Astra Serif" w:eastAsia="Times New Roman" w:hAnsi="PT Astra Serif" w:cs="Times New Roman"/>
                <w:sz w:val="26"/>
                <w:szCs w:val="26"/>
                <w:lang w:eastAsia="ru-RU"/>
              </w:rPr>
              <w:t xml:space="preserve">. начальника Департамента экономики Администрации Томской области </w:t>
            </w:r>
          </w:p>
        </w:tc>
      </w:tr>
      <w:tr w:rsidR="00111472" w:rsidRPr="005F0D55" w:rsidTr="00111472">
        <w:tc>
          <w:tcPr>
            <w:tcW w:w="0" w:type="auto"/>
            <w:hideMark/>
          </w:tcPr>
          <w:p w:rsidR="00111472" w:rsidRPr="005F0D55" w:rsidRDefault="00111472" w:rsidP="00111472">
            <w:pPr>
              <w:spacing w:after="100" w:line="240" w:lineRule="auto"/>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lastRenderedPageBreak/>
              <w:t xml:space="preserve">Федченко А.С. </w:t>
            </w:r>
          </w:p>
        </w:tc>
        <w:tc>
          <w:tcPr>
            <w:tcW w:w="0" w:type="auto"/>
            <w:hideMark/>
          </w:tcPr>
          <w:p w:rsidR="00111472" w:rsidRPr="005F0D55" w:rsidRDefault="00111472" w:rsidP="00111472">
            <w:pPr>
              <w:spacing w:after="100" w:line="240" w:lineRule="auto"/>
              <w:jc w:val="center"/>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 </w:t>
            </w:r>
          </w:p>
        </w:tc>
        <w:tc>
          <w:tcPr>
            <w:tcW w:w="0" w:type="auto"/>
            <w:hideMark/>
          </w:tcPr>
          <w:p w:rsidR="00111472" w:rsidRPr="005F0D55" w:rsidRDefault="00111472" w:rsidP="00111472">
            <w:pPr>
              <w:spacing w:after="100" w:line="240" w:lineRule="auto"/>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начальник Департамента по развитию инновационной и предпринимательской деятельности Томской области </w:t>
            </w:r>
          </w:p>
        </w:tc>
      </w:tr>
      <w:tr w:rsidR="00111472" w:rsidRPr="005F0D55" w:rsidTr="00111472">
        <w:tc>
          <w:tcPr>
            <w:tcW w:w="0" w:type="auto"/>
            <w:hideMark/>
          </w:tcPr>
          <w:p w:rsidR="00111472" w:rsidRPr="005F0D55" w:rsidRDefault="00111472" w:rsidP="00111472">
            <w:pPr>
              <w:spacing w:after="100" w:line="240" w:lineRule="auto"/>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Шараев А.А. </w:t>
            </w:r>
          </w:p>
        </w:tc>
        <w:tc>
          <w:tcPr>
            <w:tcW w:w="0" w:type="auto"/>
            <w:hideMark/>
          </w:tcPr>
          <w:p w:rsidR="00111472" w:rsidRPr="005F0D55" w:rsidRDefault="00111472" w:rsidP="00111472">
            <w:pPr>
              <w:spacing w:after="100" w:line="240" w:lineRule="auto"/>
              <w:jc w:val="center"/>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 </w:t>
            </w:r>
          </w:p>
        </w:tc>
        <w:tc>
          <w:tcPr>
            <w:tcW w:w="0" w:type="auto"/>
            <w:hideMark/>
          </w:tcPr>
          <w:p w:rsidR="00111472" w:rsidRPr="005F0D55" w:rsidRDefault="00111472" w:rsidP="00111472">
            <w:pPr>
              <w:spacing w:after="100" w:line="240" w:lineRule="auto"/>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заместитель председателя комитета государственной поддержки инвестиционной деятельности Департамента инвестиций Томской области - секретарь Координационного совета </w:t>
            </w:r>
          </w:p>
        </w:tc>
      </w:tr>
      <w:tr w:rsidR="00111472" w:rsidRPr="005F0D55" w:rsidTr="00111472">
        <w:tc>
          <w:tcPr>
            <w:tcW w:w="0" w:type="auto"/>
            <w:hideMark/>
          </w:tcPr>
          <w:p w:rsidR="00111472" w:rsidRPr="005F0D55" w:rsidRDefault="00111472" w:rsidP="00111472">
            <w:pPr>
              <w:spacing w:after="100" w:line="240" w:lineRule="auto"/>
              <w:rPr>
                <w:rFonts w:ascii="PT Astra Serif" w:eastAsia="Times New Roman" w:hAnsi="PT Astra Serif" w:cs="Times New Roman"/>
                <w:sz w:val="26"/>
                <w:szCs w:val="26"/>
                <w:lang w:eastAsia="ru-RU"/>
              </w:rPr>
            </w:pPr>
            <w:proofErr w:type="spellStart"/>
            <w:r w:rsidRPr="005F0D55">
              <w:rPr>
                <w:rFonts w:ascii="PT Astra Serif" w:eastAsia="Times New Roman" w:hAnsi="PT Astra Serif" w:cs="Times New Roman"/>
                <w:sz w:val="26"/>
                <w:szCs w:val="26"/>
                <w:lang w:eastAsia="ru-RU"/>
              </w:rPr>
              <w:t>Шатурный</w:t>
            </w:r>
            <w:proofErr w:type="spellEnd"/>
            <w:r w:rsidRPr="005F0D55">
              <w:rPr>
                <w:rFonts w:ascii="PT Astra Serif" w:eastAsia="Times New Roman" w:hAnsi="PT Astra Serif" w:cs="Times New Roman"/>
                <w:sz w:val="26"/>
                <w:szCs w:val="26"/>
                <w:lang w:eastAsia="ru-RU"/>
              </w:rPr>
              <w:t xml:space="preserve"> И.Н. </w:t>
            </w:r>
          </w:p>
        </w:tc>
        <w:tc>
          <w:tcPr>
            <w:tcW w:w="0" w:type="auto"/>
            <w:hideMark/>
          </w:tcPr>
          <w:p w:rsidR="00111472" w:rsidRPr="005F0D55" w:rsidRDefault="00111472" w:rsidP="00111472">
            <w:pPr>
              <w:spacing w:after="100" w:line="240" w:lineRule="auto"/>
              <w:jc w:val="center"/>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 </w:t>
            </w:r>
          </w:p>
        </w:tc>
        <w:tc>
          <w:tcPr>
            <w:tcW w:w="0" w:type="auto"/>
            <w:hideMark/>
          </w:tcPr>
          <w:p w:rsidR="00111472" w:rsidRPr="005F0D55" w:rsidRDefault="00111472" w:rsidP="00111472">
            <w:pPr>
              <w:spacing w:after="100" w:line="240" w:lineRule="auto"/>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заместитель Губернатора Томской области по промышленной политике </w:t>
            </w:r>
          </w:p>
        </w:tc>
      </w:tr>
      <w:tr w:rsidR="00111472" w:rsidRPr="005F0D55" w:rsidTr="00111472">
        <w:tc>
          <w:tcPr>
            <w:tcW w:w="0" w:type="auto"/>
            <w:hideMark/>
          </w:tcPr>
          <w:p w:rsidR="00111472" w:rsidRPr="005F0D55" w:rsidRDefault="00111472" w:rsidP="00111472">
            <w:pPr>
              <w:spacing w:after="100" w:line="240" w:lineRule="auto"/>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Шварцев С.Г. </w:t>
            </w:r>
          </w:p>
        </w:tc>
        <w:tc>
          <w:tcPr>
            <w:tcW w:w="0" w:type="auto"/>
            <w:hideMark/>
          </w:tcPr>
          <w:p w:rsidR="00111472" w:rsidRPr="005F0D55" w:rsidRDefault="00111472" w:rsidP="00111472">
            <w:pPr>
              <w:spacing w:after="100" w:line="240" w:lineRule="auto"/>
              <w:jc w:val="center"/>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 </w:t>
            </w:r>
          </w:p>
        </w:tc>
        <w:tc>
          <w:tcPr>
            <w:tcW w:w="0" w:type="auto"/>
            <w:hideMark/>
          </w:tcPr>
          <w:p w:rsidR="00111472" w:rsidRPr="005F0D55" w:rsidRDefault="00111472" w:rsidP="00111472">
            <w:pPr>
              <w:spacing w:after="100" w:line="240" w:lineRule="auto"/>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начальник Департамента промышленности и энергетики Администрации Томской области </w:t>
            </w:r>
          </w:p>
        </w:tc>
      </w:tr>
      <w:tr w:rsidR="00111472" w:rsidRPr="005F0D55" w:rsidTr="00111472">
        <w:tc>
          <w:tcPr>
            <w:tcW w:w="0" w:type="auto"/>
            <w:hideMark/>
          </w:tcPr>
          <w:p w:rsidR="00111472" w:rsidRPr="005F0D55" w:rsidRDefault="00111472" w:rsidP="00111472">
            <w:pPr>
              <w:spacing w:after="100" w:line="240" w:lineRule="auto"/>
              <w:rPr>
                <w:rFonts w:ascii="PT Astra Serif" w:eastAsia="Times New Roman" w:hAnsi="PT Astra Serif" w:cs="Times New Roman"/>
                <w:sz w:val="26"/>
                <w:szCs w:val="26"/>
                <w:lang w:eastAsia="ru-RU"/>
              </w:rPr>
            </w:pPr>
            <w:proofErr w:type="spellStart"/>
            <w:r w:rsidRPr="005F0D55">
              <w:rPr>
                <w:rFonts w:ascii="PT Astra Serif" w:eastAsia="Times New Roman" w:hAnsi="PT Astra Serif" w:cs="Times New Roman"/>
                <w:sz w:val="26"/>
                <w:szCs w:val="26"/>
                <w:lang w:eastAsia="ru-RU"/>
              </w:rPr>
              <w:t>Ящук</w:t>
            </w:r>
            <w:proofErr w:type="spellEnd"/>
            <w:r w:rsidRPr="005F0D55">
              <w:rPr>
                <w:rFonts w:ascii="PT Astra Serif" w:eastAsia="Times New Roman" w:hAnsi="PT Astra Serif" w:cs="Times New Roman"/>
                <w:sz w:val="26"/>
                <w:szCs w:val="26"/>
                <w:lang w:eastAsia="ru-RU"/>
              </w:rPr>
              <w:t xml:space="preserve"> С.Н. </w:t>
            </w:r>
          </w:p>
        </w:tc>
        <w:tc>
          <w:tcPr>
            <w:tcW w:w="0" w:type="auto"/>
            <w:hideMark/>
          </w:tcPr>
          <w:p w:rsidR="00111472" w:rsidRPr="005F0D55" w:rsidRDefault="00111472" w:rsidP="00111472">
            <w:pPr>
              <w:spacing w:after="100" w:line="240" w:lineRule="auto"/>
              <w:jc w:val="center"/>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 </w:t>
            </w:r>
          </w:p>
        </w:tc>
        <w:tc>
          <w:tcPr>
            <w:tcW w:w="0" w:type="auto"/>
            <w:hideMark/>
          </w:tcPr>
          <w:p w:rsidR="00111472" w:rsidRPr="005F0D55" w:rsidRDefault="00111472" w:rsidP="00111472">
            <w:pPr>
              <w:spacing w:after="100" w:line="240" w:lineRule="auto"/>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генеральный директор АО "Региональный деловой центр Томской области" (по согласованию) </w:t>
            </w:r>
          </w:p>
        </w:tc>
      </w:tr>
    </w:tbl>
    <w:p w:rsidR="00111472" w:rsidRPr="005F0D55" w:rsidRDefault="00111472" w:rsidP="00111472">
      <w:pPr>
        <w:spacing w:after="0" w:line="240" w:lineRule="auto"/>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  </w:t>
      </w:r>
    </w:p>
    <w:p w:rsidR="00111472" w:rsidRPr="005F0D55" w:rsidRDefault="00111472" w:rsidP="00111472">
      <w:pPr>
        <w:spacing w:after="0" w:line="240" w:lineRule="auto"/>
        <w:ind w:firstLine="540"/>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Представитель муниципального образования Томской области по вопросам, определенным в подпунктах 4) - 10) пункта 6 Положения о Координационном совете по поддержке инвестиционной деятельности и предоставлению государственных гарантий, утвержденного настоящим постановлением, участвует на основании доверенности, выданной Главой муниципального образования Томской области для участия в заседании Координационного совета (по согласованию). </w:t>
      </w:r>
    </w:p>
    <w:p w:rsidR="00111472" w:rsidRPr="005F0D55" w:rsidRDefault="00111472" w:rsidP="00111472">
      <w:pPr>
        <w:spacing w:after="0" w:line="240" w:lineRule="auto"/>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  </w:t>
      </w:r>
    </w:p>
    <w:p w:rsidR="00111472" w:rsidRPr="005F0D55" w:rsidRDefault="00111472" w:rsidP="00111472">
      <w:pPr>
        <w:spacing w:after="0" w:line="240" w:lineRule="auto"/>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  </w:t>
      </w:r>
    </w:p>
    <w:p w:rsidR="00111472" w:rsidRPr="005F0D55" w:rsidRDefault="00111472" w:rsidP="00111472">
      <w:pPr>
        <w:spacing w:after="0" w:line="240" w:lineRule="auto"/>
        <w:jc w:val="both"/>
        <w:rPr>
          <w:rFonts w:ascii="PT Astra Serif" w:eastAsia="Times New Roman" w:hAnsi="PT Astra Serif" w:cs="Times New Roman"/>
          <w:sz w:val="26"/>
          <w:szCs w:val="26"/>
          <w:lang w:eastAsia="ru-RU"/>
        </w:rPr>
      </w:pPr>
      <w:r w:rsidRPr="005F0D55">
        <w:rPr>
          <w:rFonts w:ascii="PT Astra Serif" w:eastAsia="Times New Roman" w:hAnsi="PT Astra Serif" w:cs="Times New Roman"/>
          <w:sz w:val="26"/>
          <w:szCs w:val="26"/>
          <w:lang w:eastAsia="ru-RU"/>
        </w:rPr>
        <w:t xml:space="preserve">------------------------------------------------------------------ </w:t>
      </w:r>
    </w:p>
    <w:p w:rsidR="00297AFB" w:rsidRPr="005F0D55" w:rsidRDefault="00297AFB">
      <w:pPr>
        <w:rPr>
          <w:rFonts w:ascii="PT Astra Serif" w:hAnsi="PT Astra Serif"/>
          <w:sz w:val="26"/>
          <w:szCs w:val="26"/>
        </w:rPr>
      </w:pPr>
    </w:p>
    <w:sectPr w:rsidR="00297AFB" w:rsidRPr="005F0D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472"/>
    <w:rsid w:val="00111472"/>
    <w:rsid w:val="00297AFB"/>
    <w:rsid w:val="005F0D55"/>
    <w:rsid w:val="00A07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107A2-415A-4AC3-AAA2-2842B0D89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774786">
      <w:bodyDiv w:val="1"/>
      <w:marLeft w:val="0"/>
      <w:marRight w:val="0"/>
      <w:marTop w:val="0"/>
      <w:marBottom w:val="0"/>
      <w:divBdr>
        <w:top w:val="none" w:sz="0" w:space="0" w:color="auto"/>
        <w:left w:val="none" w:sz="0" w:space="0" w:color="auto"/>
        <w:bottom w:val="none" w:sz="0" w:space="0" w:color="auto"/>
        <w:right w:val="none" w:sz="0" w:space="0" w:color="auto"/>
      </w:divBdr>
      <w:divsChild>
        <w:div w:id="293753438">
          <w:marLeft w:val="0"/>
          <w:marRight w:val="0"/>
          <w:marTop w:val="0"/>
          <w:marBottom w:val="0"/>
          <w:divBdr>
            <w:top w:val="none" w:sz="0" w:space="0" w:color="auto"/>
            <w:left w:val="single" w:sz="24" w:space="0" w:color="CED3F1"/>
            <w:bottom w:val="none" w:sz="0" w:space="0" w:color="auto"/>
            <w:right w:val="none" w:sz="0" w:space="0" w:color="auto"/>
          </w:divBdr>
        </w:div>
        <w:div w:id="1812551880">
          <w:marLeft w:val="0"/>
          <w:marRight w:val="0"/>
          <w:marTop w:val="0"/>
          <w:marBottom w:val="0"/>
          <w:divBdr>
            <w:top w:val="none" w:sz="0" w:space="0" w:color="auto"/>
            <w:left w:val="single" w:sz="24" w:space="0" w:color="CED3F1"/>
            <w:bottom w:val="none" w:sz="0" w:space="0" w:color="auto"/>
            <w:right w:val="none" w:sz="0" w:space="0" w:color="auto"/>
          </w:divBdr>
          <w:divsChild>
            <w:div w:id="295180120">
              <w:marLeft w:val="0"/>
              <w:marRight w:val="0"/>
              <w:marTop w:val="0"/>
              <w:marBottom w:val="0"/>
              <w:divBdr>
                <w:top w:val="none" w:sz="0" w:space="0" w:color="auto"/>
                <w:left w:val="none" w:sz="0" w:space="0" w:color="auto"/>
                <w:bottom w:val="none" w:sz="0" w:space="0" w:color="auto"/>
                <w:right w:val="none" w:sz="0" w:space="0" w:color="auto"/>
              </w:divBdr>
            </w:div>
            <w:div w:id="231433232">
              <w:marLeft w:val="0"/>
              <w:marRight w:val="0"/>
              <w:marTop w:val="0"/>
              <w:marBottom w:val="0"/>
              <w:divBdr>
                <w:top w:val="none" w:sz="0" w:space="0" w:color="auto"/>
                <w:left w:val="none" w:sz="0" w:space="0" w:color="auto"/>
                <w:bottom w:val="none" w:sz="0" w:space="0" w:color="auto"/>
                <w:right w:val="none" w:sz="0" w:space="0" w:color="auto"/>
              </w:divBdr>
            </w:div>
          </w:divsChild>
        </w:div>
        <w:div w:id="156725930">
          <w:marLeft w:val="0"/>
          <w:marRight w:val="0"/>
          <w:marTop w:val="0"/>
          <w:marBottom w:val="0"/>
          <w:divBdr>
            <w:top w:val="none" w:sz="0" w:space="0" w:color="auto"/>
            <w:left w:val="single" w:sz="24" w:space="0" w:color="CED3F1"/>
            <w:bottom w:val="none" w:sz="0" w:space="0" w:color="auto"/>
            <w:right w:val="none" w:sz="0" w:space="0" w:color="auto"/>
          </w:divBdr>
        </w:div>
        <w:div w:id="1740246682">
          <w:marLeft w:val="0"/>
          <w:marRight w:val="0"/>
          <w:marTop w:val="0"/>
          <w:marBottom w:val="0"/>
          <w:divBdr>
            <w:top w:val="none" w:sz="0" w:space="0" w:color="auto"/>
            <w:left w:val="single" w:sz="24" w:space="0" w:color="CED3F1"/>
            <w:bottom w:val="none" w:sz="0" w:space="0" w:color="auto"/>
            <w:right w:val="none" w:sz="0" w:space="0" w:color="auto"/>
          </w:divBdr>
          <w:divsChild>
            <w:div w:id="405224595">
              <w:marLeft w:val="0"/>
              <w:marRight w:val="0"/>
              <w:marTop w:val="0"/>
              <w:marBottom w:val="0"/>
              <w:divBdr>
                <w:top w:val="none" w:sz="0" w:space="0" w:color="auto"/>
                <w:left w:val="none" w:sz="0" w:space="0" w:color="auto"/>
                <w:bottom w:val="none" w:sz="0" w:space="0" w:color="auto"/>
                <w:right w:val="none" w:sz="0" w:space="0" w:color="auto"/>
              </w:divBdr>
            </w:div>
          </w:divsChild>
        </w:div>
        <w:div w:id="1213425419">
          <w:marLeft w:val="0"/>
          <w:marRight w:val="0"/>
          <w:marTop w:val="0"/>
          <w:marBottom w:val="0"/>
          <w:divBdr>
            <w:top w:val="none" w:sz="0" w:space="0" w:color="auto"/>
            <w:left w:val="single" w:sz="24" w:space="0" w:color="CED3F1"/>
            <w:bottom w:val="none" w:sz="0" w:space="0" w:color="auto"/>
            <w:right w:val="none" w:sz="0" w:space="0" w:color="auto"/>
          </w:divBdr>
          <w:divsChild>
            <w:div w:id="712270166">
              <w:marLeft w:val="0"/>
              <w:marRight w:val="0"/>
              <w:marTop w:val="0"/>
              <w:marBottom w:val="0"/>
              <w:divBdr>
                <w:top w:val="none" w:sz="0" w:space="0" w:color="auto"/>
                <w:left w:val="none" w:sz="0" w:space="0" w:color="auto"/>
                <w:bottom w:val="none" w:sz="0" w:space="0" w:color="auto"/>
                <w:right w:val="none" w:sz="0" w:space="0" w:color="auto"/>
              </w:divBdr>
            </w:div>
          </w:divsChild>
        </w:div>
        <w:div w:id="890338380">
          <w:marLeft w:val="0"/>
          <w:marRight w:val="0"/>
          <w:marTop w:val="0"/>
          <w:marBottom w:val="0"/>
          <w:divBdr>
            <w:top w:val="none" w:sz="0" w:space="0" w:color="auto"/>
            <w:left w:val="single" w:sz="24" w:space="0" w:color="CED3F1"/>
            <w:bottom w:val="none" w:sz="0" w:space="0" w:color="auto"/>
            <w:right w:val="none" w:sz="0" w:space="0" w:color="auto"/>
          </w:divBdr>
        </w:div>
        <w:div w:id="1218080880">
          <w:marLeft w:val="60"/>
          <w:marRight w:val="60"/>
          <w:marTop w:val="100"/>
          <w:marBottom w:val="100"/>
          <w:divBdr>
            <w:top w:val="none" w:sz="0" w:space="0" w:color="auto"/>
            <w:left w:val="none" w:sz="0" w:space="0" w:color="auto"/>
            <w:bottom w:val="none" w:sz="0" w:space="0" w:color="auto"/>
            <w:right w:val="none" w:sz="0" w:space="0" w:color="auto"/>
          </w:divBdr>
          <w:divsChild>
            <w:div w:id="186405652">
              <w:marLeft w:val="0"/>
              <w:marRight w:val="0"/>
              <w:marTop w:val="0"/>
              <w:marBottom w:val="0"/>
              <w:divBdr>
                <w:top w:val="none" w:sz="0" w:space="0" w:color="auto"/>
                <w:left w:val="none" w:sz="0" w:space="0" w:color="auto"/>
                <w:bottom w:val="none" w:sz="0" w:space="0" w:color="auto"/>
                <w:right w:val="none" w:sz="0" w:space="0" w:color="auto"/>
              </w:divBdr>
            </w:div>
          </w:divsChild>
        </w:div>
        <w:div w:id="724984060">
          <w:marLeft w:val="60"/>
          <w:marRight w:val="60"/>
          <w:marTop w:val="100"/>
          <w:marBottom w:val="100"/>
          <w:divBdr>
            <w:top w:val="none" w:sz="0" w:space="0" w:color="auto"/>
            <w:left w:val="none" w:sz="0" w:space="0" w:color="auto"/>
            <w:bottom w:val="none" w:sz="0" w:space="0" w:color="auto"/>
            <w:right w:val="none" w:sz="0" w:space="0" w:color="auto"/>
          </w:divBdr>
        </w:div>
        <w:div w:id="1238638038">
          <w:marLeft w:val="60"/>
          <w:marRight w:val="60"/>
          <w:marTop w:val="100"/>
          <w:marBottom w:val="100"/>
          <w:divBdr>
            <w:top w:val="none" w:sz="0" w:space="0" w:color="auto"/>
            <w:left w:val="none" w:sz="0" w:space="0" w:color="auto"/>
            <w:bottom w:val="none" w:sz="0" w:space="0" w:color="auto"/>
            <w:right w:val="none" w:sz="0" w:space="0" w:color="auto"/>
          </w:divBdr>
        </w:div>
        <w:div w:id="527333755">
          <w:marLeft w:val="60"/>
          <w:marRight w:val="60"/>
          <w:marTop w:val="100"/>
          <w:marBottom w:val="100"/>
          <w:divBdr>
            <w:top w:val="none" w:sz="0" w:space="0" w:color="auto"/>
            <w:left w:val="none" w:sz="0" w:space="0" w:color="auto"/>
            <w:bottom w:val="none" w:sz="0" w:space="0" w:color="auto"/>
            <w:right w:val="none" w:sz="0" w:space="0" w:color="auto"/>
          </w:divBdr>
          <w:divsChild>
            <w:div w:id="546794568">
              <w:marLeft w:val="0"/>
              <w:marRight w:val="0"/>
              <w:marTop w:val="0"/>
              <w:marBottom w:val="0"/>
              <w:divBdr>
                <w:top w:val="none" w:sz="0" w:space="0" w:color="auto"/>
                <w:left w:val="none" w:sz="0" w:space="0" w:color="auto"/>
                <w:bottom w:val="none" w:sz="0" w:space="0" w:color="auto"/>
                <w:right w:val="none" w:sz="0" w:space="0" w:color="auto"/>
              </w:divBdr>
            </w:div>
          </w:divsChild>
        </w:div>
        <w:div w:id="397365524">
          <w:marLeft w:val="60"/>
          <w:marRight w:val="60"/>
          <w:marTop w:val="100"/>
          <w:marBottom w:val="100"/>
          <w:divBdr>
            <w:top w:val="none" w:sz="0" w:space="0" w:color="auto"/>
            <w:left w:val="none" w:sz="0" w:space="0" w:color="auto"/>
            <w:bottom w:val="none" w:sz="0" w:space="0" w:color="auto"/>
            <w:right w:val="none" w:sz="0" w:space="0" w:color="auto"/>
          </w:divBdr>
        </w:div>
        <w:div w:id="2142333936">
          <w:marLeft w:val="60"/>
          <w:marRight w:val="60"/>
          <w:marTop w:val="100"/>
          <w:marBottom w:val="100"/>
          <w:divBdr>
            <w:top w:val="none" w:sz="0" w:space="0" w:color="auto"/>
            <w:left w:val="none" w:sz="0" w:space="0" w:color="auto"/>
            <w:bottom w:val="none" w:sz="0" w:space="0" w:color="auto"/>
            <w:right w:val="none" w:sz="0" w:space="0" w:color="auto"/>
          </w:divBdr>
        </w:div>
        <w:div w:id="91822614">
          <w:marLeft w:val="60"/>
          <w:marRight w:val="60"/>
          <w:marTop w:val="100"/>
          <w:marBottom w:val="100"/>
          <w:divBdr>
            <w:top w:val="none" w:sz="0" w:space="0" w:color="auto"/>
            <w:left w:val="none" w:sz="0" w:space="0" w:color="auto"/>
            <w:bottom w:val="none" w:sz="0" w:space="0" w:color="auto"/>
            <w:right w:val="none" w:sz="0" w:space="0" w:color="auto"/>
          </w:divBdr>
          <w:divsChild>
            <w:div w:id="1963922253">
              <w:marLeft w:val="0"/>
              <w:marRight w:val="0"/>
              <w:marTop w:val="0"/>
              <w:marBottom w:val="0"/>
              <w:divBdr>
                <w:top w:val="none" w:sz="0" w:space="0" w:color="auto"/>
                <w:left w:val="none" w:sz="0" w:space="0" w:color="auto"/>
                <w:bottom w:val="none" w:sz="0" w:space="0" w:color="auto"/>
                <w:right w:val="none" w:sz="0" w:space="0" w:color="auto"/>
              </w:divBdr>
            </w:div>
          </w:divsChild>
        </w:div>
        <w:div w:id="1052122286">
          <w:marLeft w:val="60"/>
          <w:marRight w:val="60"/>
          <w:marTop w:val="100"/>
          <w:marBottom w:val="100"/>
          <w:divBdr>
            <w:top w:val="none" w:sz="0" w:space="0" w:color="auto"/>
            <w:left w:val="none" w:sz="0" w:space="0" w:color="auto"/>
            <w:bottom w:val="none" w:sz="0" w:space="0" w:color="auto"/>
            <w:right w:val="none" w:sz="0" w:space="0" w:color="auto"/>
          </w:divBdr>
        </w:div>
        <w:div w:id="1282493065">
          <w:marLeft w:val="60"/>
          <w:marRight w:val="60"/>
          <w:marTop w:val="100"/>
          <w:marBottom w:val="100"/>
          <w:divBdr>
            <w:top w:val="none" w:sz="0" w:space="0" w:color="auto"/>
            <w:left w:val="none" w:sz="0" w:space="0" w:color="auto"/>
            <w:bottom w:val="none" w:sz="0" w:space="0" w:color="auto"/>
            <w:right w:val="none" w:sz="0" w:space="0" w:color="auto"/>
          </w:divBdr>
        </w:div>
        <w:div w:id="365831638">
          <w:marLeft w:val="60"/>
          <w:marRight w:val="60"/>
          <w:marTop w:val="100"/>
          <w:marBottom w:val="100"/>
          <w:divBdr>
            <w:top w:val="none" w:sz="0" w:space="0" w:color="auto"/>
            <w:left w:val="none" w:sz="0" w:space="0" w:color="auto"/>
            <w:bottom w:val="none" w:sz="0" w:space="0" w:color="auto"/>
            <w:right w:val="none" w:sz="0" w:space="0" w:color="auto"/>
          </w:divBdr>
          <w:divsChild>
            <w:div w:id="2096436980">
              <w:marLeft w:val="0"/>
              <w:marRight w:val="0"/>
              <w:marTop w:val="0"/>
              <w:marBottom w:val="0"/>
              <w:divBdr>
                <w:top w:val="none" w:sz="0" w:space="0" w:color="auto"/>
                <w:left w:val="none" w:sz="0" w:space="0" w:color="auto"/>
                <w:bottom w:val="none" w:sz="0" w:space="0" w:color="auto"/>
                <w:right w:val="none" w:sz="0" w:space="0" w:color="auto"/>
              </w:divBdr>
            </w:div>
          </w:divsChild>
        </w:div>
        <w:div w:id="282613545">
          <w:marLeft w:val="60"/>
          <w:marRight w:val="60"/>
          <w:marTop w:val="100"/>
          <w:marBottom w:val="100"/>
          <w:divBdr>
            <w:top w:val="none" w:sz="0" w:space="0" w:color="auto"/>
            <w:left w:val="none" w:sz="0" w:space="0" w:color="auto"/>
            <w:bottom w:val="none" w:sz="0" w:space="0" w:color="auto"/>
            <w:right w:val="none" w:sz="0" w:space="0" w:color="auto"/>
          </w:divBdr>
        </w:div>
        <w:div w:id="1476607369">
          <w:marLeft w:val="60"/>
          <w:marRight w:val="60"/>
          <w:marTop w:val="100"/>
          <w:marBottom w:val="100"/>
          <w:divBdr>
            <w:top w:val="none" w:sz="0" w:space="0" w:color="auto"/>
            <w:left w:val="none" w:sz="0" w:space="0" w:color="auto"/>
            <w:bottom w:val="none" w:sz="0" w:space="0" w:color="auto"/>
            <w:right w:val="none" w:sz="0" w:space="0" w:color="auto"/>
          </w:divBdr>
        </w:div>
        <w:div w:id="630018935">
          <w:marLeft w:val="60"/>
          <w:marRight w:val="60"/>
          <w:marTop w:val="100"/>
          <w:marBottom w:val="100"/>
          <w:divBdr>
            <w:top w:val="none" w:sz="0" w:space="0" w:color="auto"/>
            <w:left w:val="none" w:sz="0" w:space="0" w:color="auto"/>
            <w:bottom w:val="none" w:sz="0" w:space="0" w:color="auto"/>
            <w:right w:val="none" w:sz="0" w:space="0" w:color="auto"/>
          </w:divBdr>
          <w:divsChild>
            <w:div w:id="1492794363">
              <w:marLeft w:val="0"/>
              <w:marRight w:val="0"/>
              <w:marTop w:val="0"/>
              <w:marBottom w:val="0"/>
              <w:divBdr>
                <w:top w:val="none" w:sz="0" w:space="0" w:color="auto"/>
                <w:left w:val="none" w:sz="0" w:space="0" w:color="auto"/>
                <w:bottom w:val="none" w:sz="0" w:space="0" w:color="auto"/>
                <w:right w:val="none" w:sz="0" w:space="0" w:color="auto"/>
              </w:divBdr>
            </w:div>
          </w:divsChild>
        </w:div>
        <w:div w:id="582690747">
          <w:marLeft w:val="60"/>
          <w:marRight w:val="60"/>
          <w:marTop w:val="100"/>
          <w:marBottom w:val="100"/>
          <w:divBdr>
            <w:top w:val="none" w:sz="0" w:space="0" w:color="auto"/>
            <w:left w:val="none" w:sz="0" w:space="0" w:color="auto"/>
            <w:bottom w:val="none" w:sz="0" w:space="0" w:color="auto"/>
            <w:right w:val="none" w:sz="0" w:space="0" w:color="auto"/>
          </w:divBdr>
        </w:div>
        <w:div w:id="1247347886">
          <w:marLeft w:val="60"/>
          <w:marRight w:val="60"/>
          <w:marTop w:val="100"/>
          <w:marBottom w:val="100"/>
          <w:divBdr>
            <w:top w:val="none" w:sz="0" w:space="0" w:color="auto"/>
            <w:left w:val="none" w:sz="0" w:space="0" w:color="auto"/>
            <w:bottom w:val="none" w:sz="0" w:space="0" w:color="auto"/>
            <w:right w:val="none" w:sz="0" w:space="0" w:color="auto"/>
          </w:divBdr>
        </w:div>
        <w:div w:id="798306019">
          <w:marLeft w:val="60"/>
          <w:marRight w:val="60"/>
          <w:marTop w:val="100"/>
          <w:marBottom w:val="100"/>
          <w:divBdr>
            <w:top w:val="none" w:sz="0" w:space="0" w:color="auto"/>
            <w:left w:val="none" w:sz="0" w:space="0" w:color="auto"/>
            <w:bottom w:val="none" w:sz="0" w:space="0" w:color="auto"/>
            <w:right w:val="none" w:sz="0" w:space="0" w:color="auto"/>
          </w:divBdr>
          <w:divsChild>
            <w:div w:id="309022733">
              <w:marLeft w:val="0"/>
              <w:marRight w:val="0"/>
              <w:marTop w:val="0"/>
              <w:marBottom w:val="0"/>
              <w:divBdr>
                <w:top w:val="none" w:sz="0" w:space="0" w:color="auto"/>
                <w:left w:val="none" w:sz="0" w:space="0" w:color="auto"/>
                <w:bottom w:val="none" w:sz="0" w:space="0" w:color="auto"/>
                <w:right w:val="none" w:sz="0" w:space="0" w:color="auto"/>
              </w:divBdr>
            </w:div>
          </w:divsChild>
        </w:div>
        <w:div w:id="1620527827">
          <w:marLeft w:val="60"/>
          <w:marRight w:val="60"/>
          <w:marTop w:val="100"/>
          <w:marBottom w:val="100"/>
          <w:divBdr>
            <w:top w:val="none" w:sz="0" w:space="0" w:color="auto"/>
            <w:left w:val="none" w:sz="0" w:space="0" w:color="auto"/>
            <w:bottom w:val="none" w:sz="0" w:space="0" w:color="auto"/>
            <w:right w:val="none" w:sz="0" w:space="0" w:color="auto"/>
          </w:divBdr>
        </w:div>
        <w:div w:id="822116112">
          <w:marLeft w:val="60"/>
          <w:marRight w:val="60"/>
          <w:marTop w:val="100"/>
          <w:marBottom w:val="100"/>
          <w:divBdr>
            <w:top w:val="none" w:sz="0" w:space="0" w:color="auto"/>
            <w:left w:val="none" w:sz="0" w:space="0" w:color="auto"/>
            <w:bottom w:val="none" w:sz="0" w:space="0" w:color="auto"/>
            <w:right w:val="none" w:sz="0" w:space="0" w:color="auto"/>
          </w:divBdr>
        </w:div>
        <w:div w:id="284503071">
          <w:marLeft w:val="60"/>
          <w:marRight w:val="60"/>
          <w:marTop w:val="100"/>
          <w:marBottom w:val="100"/>
          <w:divBdr>
            <w:top w:val="none" w:sz="0" w:space="0" w:color="auto"/>
            <w:left w:val="none" w:sz="0" w:space="0" w:color="auto"/>
            <w:bottom w:val="none" w:sz="0" w:space="0" w:color="auto"/>
            <w:right w:val="none" w:sz="0" w:space="0" w:color="auto"/>
          </w:divBdr>
          <w:divsChild>
            <w:div w:id="891961122">
              <w:marLeft w:val="0"/>
              <w:marRight w:val="0"/>
              <w:marTop w:val="0"/>
              <w:marBottom w:val="0"/>
              <w:divBdr>
                <w:top w:val="none" w:sz="0" w:space="0" w:color="auto"/>
                <w:left w:val="none" w:sz="0" w:space="0" w:color="auto"/>
                <w:bottom w:val="none" w:sz="0" w:space="0" w:color="auto"/>
                <w:right w:val="none" w:sz="0" w:space="0" w:color="auto"/>
              </w:divBdr>
            </w:div>
          </w:divsChild>
        </w:div>
        <w:div w:id="1058473816">
          <w:marLeft w:val="60"/>
          <w:marRight w:val="60"/>
          <w:marTop w:val="100"/>
          <w:marBottom w:val="100"/>
          <w:divBdr>
            <w:top w:val="none" w:sz="0" w:space="0" w:color="auto"/>
            <w:left w:val="none" w:sz="0" w:space="0" w:color="auto"/>
            <w:bottom w:val="none" w:sz="0" w:space="0" w:color="auto"/>
            <w:right w:val="none" w:sz="0" w:space="0" w:color="auto"/>
          </w:divBdr>
        </w:div>
        <w:div w:id="1458064991">
          <w:marLeft w:val="60"/>
          <w:marRight w:val="60"/>
          <w:marTop w:val="100"/>
          <w:marBottom w:val="100"/>
          <w:divBdr>
            <w:top w:val="none" w:sz="0" w:space="0" w:color="auto"/>
            <w:left w:val="none" w:sz="0" w:space="0" w:color="auto"/>
            <w:bottom w:val="none" w:sz="0" w:space="0" w:color="auto"/>
            <w:right w:val="none" w:sz="0" w:space="0" w:color="auto"/>
          </w:divBdr>
        </w:div>
        <w:div w:id="825240136">
          <w:marLeft w:val="60"/>
          <w:marRight w:val="60"/>
          <w:marTop w:val="100"/>
          <w:marBottom w:val="100"/>
          <w:divBdr>
            <w:top w:val="none" w:sz="0" w:space="0" w:color="auto"/>
            <w:left w:val="none" w:sz="0" w:space="0" w:color="auto"/>
            <w:bottom w:val="none" w:sz="0" w:space="0" w:color="auto"/>
            <w:right w:val="none" w:sz="0" w:space="0" w:color="auto"/>
          </w:divBdr>
          <w:divsChild>
            <w:div w:id="751898466">
              <w:marLeft w:val="0"/>
              <w:marRight w:val="0"/>
              <w:marTop w:val="0"/>
              <w:marBottom w:val="0"/>
              <w:divBdr>
                <w:top w:val="none" w:sz="0" w:space="0" w:color="auto"/>
                <w:left w:val="none" w:sz="0" w:space="0" w:color="auto"/>
                <w:bottom w:val="none" w:sz="0" w:space="0" w:color="auto"/>
                <w:right w:val="none" w:sz="0" w:space="0" w:color="auto"/>
              </w:divBdr>
            </w:div>
          </w:divsChild>
        </w:div>
        <w:div w:id="260992394">
          <w:marLeft w:val="60"/>
          <w:marRight w:val="60"/>
          <w:marTop w:val="100"/>
          <w:marBottom w:val="100"/>
          <w:divBdr>
            <w:top w:val="none" w:sz="0" w:space="0" w:color="auto"/>
            <w:left w:val="none" w:sz="0" w:space="0" w:color="auto"/>
            <w:bottom w:val="none" w:sz="0" w:space="0" w:color="auto"/>
            <w:right w:val="none" w:sz="0" w:space="0" w:color="auto"/>
          </w:divBdr>
        </w:div>
        <w:div w:id="1688478887">
          <w:marLeft w:val="60"/>
          <w:marRight w:val="60"/>
          <w:marTop w:val="100"/>
          <w:marBottom w:val="100"/>
          <w:divBdr>
            <w:top w:val="none" w:sz="0" w:space="0" w:color="auto"/>
            <w:left w:val="none" w:sz="0" w:space="0" w:color="auto"/>
            <w:bottom w:val="none" w:sz="0" w:space="0" w:color="auto"/>
            <w:right w:val="none" w:sz="0" w:space="0" w:color="auto"/>
          </w:divBdr>
        </w:div>
        <w:div w:id="61871214">
          <w:marLeft w:val="60"/>
          <w:marRight w:val="60"/>
          <w:marTop w:val="100"/>
          <w:marBottom w:val="100"/>
          <w:divBdr>
            <w:top w:val="none" w:sz="0" w:space="0" w:color="auto"/>
            <w:left w:val="none" w:sz="0" w:space="0" w:color="auto"/>
            <w:bottom w:val="none" w:sz="0" w:space="0" w:color="auto"/>
            <w:right w:val="none" w:sz="0" w:space="0" w:color="auto"/>
          </w:divBdr>
          <w:divsChild>
            <w:div w:id="776412235">
              <w:marLeft w:val="0"/>
              <w:marRight w:val="0"/>
              <w:marTop w:val="0"/>
              <w:marBottom w:val="0"/>
              <w:divBdr>
                <w:top w:val="none" w:sz="0" w:space="0" w:color="auto"/>
                <w:left w:val="none" w:sz="0" w:space="0" w:color="auto"/>
                <w:bottom w:val="none" w:sz="0" w:space="0" w:color="auto"/>
                <w:right w:val="none" w:sz="0" w:space="0" w:color="auto"/>
              </w:divBdr>
            </w:div>
          </w:divsChild>
        </w:div>
        <w:div w:id="1290866200">
          <w:marLeft w:val="60"/>
          <w:marRight w:val="60"/>
          <w:marTop w:val="100"/>
          <w:marBottom w:val="100"/>
          <w:divBdr>
            <w:top w:val="none" w:sz="0" w:space="0" w:color="auto"/>
            <w:left w:val="none" w:sz="0" w:space="0" w:color="auto"/>
            <w:bottom w:val="none" w:sz="0" w:space="0" w:color="auto"/>
            <w:right w:val="none" w:sz="0" w:space="0" w:color="auto"/>
          </w:divBdr>
        </w:div>
        <w:div w:id="1035809218">
          <w:marLeft w:val="60"/>
          <w:marRight w:val="60"/>
          <w:marTop w:val="100"/>
          <w:marBottom w:val="100"/>
          <w:divBdr>
            <w:top w:val="none" w:sz="0" w:space="0" w:color="auto"/>
            <w:left w:val="none" w:sz="0" w:space="0" w:color="auto"/>
            <w:bottom w:val="none" w:sz="0" w:space="0" w:color="auto"/>
            <w:right w:val="none" w:sz="0" w:space="0" w:color="auto"/>
          </w:divBdr>
        </w:div>
        <w:div w:id="1106081010">
          <w:marLeft w:val="60"/>
          <w:marRight w:val="60"/>
          <w:marTop w:val="100"/>
          <w:marBottom w:val="100"/>
          <w:divBdr>
            <w:top w:val="none" w:sz="0" w:space="0" w:color="auto"/>
            <w:left w:val="none" w:sz="0" w:space="0" w:color="auto"/>
            <w:bottom w:val="none" w:sz="0" w:space="0" w:color="auto"/>
            <w:right w:val="none" w:sz="0" w:space="0" w:color="auto"/>
          </w:divBdr>
          <w:divsChild>
            <w:div w:id="1950431788">
              <w:marLeft w:val="0"/>
              <w:marRight w:val="0"/>
              <w:marTop w:val="0"/>
              <w:marBottom w:val="0"/>
              <w:divBdr>
                <w:top w:val="none" w:sz="0" w:space="0" w:color="auto"/>
                <w:left w:val="none" w:sz="0" w:space="0" w:color="auto"/>
                <w:bottom w:val="none" w:sz="0" w:space="0" w:color="auto"/>
                <w:right w:val="none" w:sz="0" w:space="0" w:color="auto"/>
              </w:divBdr>
            </w:div>
          </w:divsChild>
        </w:div>
        <w:div w:id="500048358">
          <w:marLeft w:val="60"/>
          <w:marRight w:val="60"/>
          <w:marTop w:val="100"/>
          <w:marBottom w:val="100"/>
          <w:divBdr>
            <w:top w:val="none" w:sz="0" w:space="0" w:color="auto"/>
            <w:left w:val="none" w:sz="0" w:space="0" w:color="auto"/>
            <w:bottom w:val="none" w:sz="0" w:space="0" w:color="auto"/>
            <w:right w:val="none" w:sz="0" w:space="0" w:color="auto"/>
          </w:divBdr>
        </w:div>
        <w:div w:id="2025813871">
          <w:marLeft w:val="60"/>
          <w:marRight w:val="60"/>
          <w:marTop w:val="100"/>
          <w:marBottom w:val="100"/>
          <w:divBdr>
            <w:top w:val="none" w:sz="0" w:space="0" w:color="auto"/>
            <w:left w:val="none" w:sz="0" w:space="0" w:color="auto"/>
            <w:bottom w:val="none" w:sz="0" w:space="0" w:color="auto"/>
            <w:right w:val="none" w:sz="0" w:space="0" w:color="auto"/>
          </w:divBdr>
        </w:div>
        <w:div w:id="1324165746">
          <w:marLeft w:val="60"/>
          <w:marRight w:val="60"/>
          <w:marTop w:val="100"/>
          <w:marBottom w:val="100"/>
          <w:divBdr>
            <w:top w:val="none" w:sz="0" w:space="0" w:color="auto"/>
            <w:left w:val="none" w:sz="0" w:space="0" w:color="auto"/>
            <w:bottom w:val="none" w:sz="0" w:space="0" w:color="auto"/>
            <w:right w:val="none" w:sz="0" w:space="0" w:color="auto"/>
          </w:divBdr>
          <w:divsChild>
            <w:div w:id="2082556575">
              <w:marLeft w:val="0"/>
              <w:marRight w:val="0"/>
              <w:marTop w:val="0"/>
              <w:marBottom w:val="0"/>
              <w:divBdr>
                <w:top w:val="none" w:sz="0" w:space="0" w:color="auto"/>
                <w:left w:val="none" w:sz="0" w:space="0" w:color="auto"/>
                <w:bottom w:val="none" w:sz="0" w:space="0" w:color="auto"/>
                <w:right w:val="none" w:sz="0" w:space="0" w:color="auto"/>
              </w:divBdr>
            </w:div>
          </w:divsChild>
        </w:div>
        <w:div w:id="1997999472">
          <w:marLeft w:val="60"/>
          <w:marRight w:val="60"/>
          <w:marTop w:val="100"/>
          <w:marBottom w:val="100"/>
          <w:divBdr>
            <w:top w:val="none" w:sz="0" w:space="0" w:color="auto"/>
            <w:left w:val="none" w:sz="0" w:space="0" w:color="auto"/>
            <w:bottom w:val="none" w:sz="0" w:space="0" w:color="auto"/>
            <w:right w:val="none" w:sz="0" w:space="0" w:color="auto"/>
          </w:divBdr>
        </w:div>
        <w:div w:id="436216578">
          <w:marLeft w:val="60"/>
          <w:marRight w:val="60"/>
          <w:marTop w:val="100"/>
          <w:marBottom w:val="100"/>
          <w:divBdr>
            <w:top w:val="none" w:sz="0" w:space="0" w:color="auto"/>
            <w:left w:val="none" w:sz="0" w:space="0" w:color="auto"/>
            <w:bottom w:val="none" w:sz="0" w:space="0" w:color="auto"/>
            <w:right w:val="none" w:sz="0" w:space="0" w:color="auto"/>
          </w:divBdr>
        </w:div>
        <w:div w:id="73669195">
          <w:marLeft w:val="60"/>
          <w:marRight w:val="60"/>
          <w:marTop w:val="100"/>
          <w:marBottom w:val="100"/>
          <w:divBdr>
            <w:top w:val="none" w:sz="0" w:space="0" w:color="auto"/>
            <w:left w:val="none" w:sz="0" w:space="0" w:color="auto"/>
            <w:bottom w:val="none" w:sz="0" w:space="0" w:color="auto"/>
            <w:right w:val="none" w:sz="0" w:space="0" w:color="auto"/>
          </w:divBdr>
          <w:divsChild>
            <w:div w:id="547034477">
              <w:marLeft w:val="0"/>
              <w:marRight w:val="0"/>
              <w:marTop w:val="0"/>
              <w:marBottom w:val="0"/>
              <w:divBdr>
                <w:top w:val="none" w:sz="0" w:space="0" w:color="auto"/>
                <w:left w:val="none" w:sz="0" w:space="0" w:color="auto"/>
                <w:bottom w:val="none" w:sz="0" w:space="0" w:color="auto"/>
                <w:right w:val="none" w:sz="0" w:space="0" w:color="auto"/>
              </w:divBdr>
            </w:div>
          </w:divsChild>
        </w:div>
        <w:div w:id="1227111515">
          <w:marLeft w:val="60"/>
          <w:marRight w:val="60"/>
          <w:marTop w:val="100"/>
          <w:marBottom w:val="100"/>
          <w:divBdr>
            <w:top w:val="none" w:sz="0" w:space="0" w:color="auto"/>
            <w:left w:val="none" w:sz="0" w:space="0" w:color="auto"/>
            <w:bottom w:val="none" w:sz="0" w:space="0" w:color="auto"/>
            <w:right w:val="none" w:sz="0" w:space="0" w:color="auto"/>
          </w:divBdr>
        </w:div>
        <w:div w:id="23405734">
          <w:marLeft w:val="60"/>
          <w:marRight w:val="60"/>
          <w:marTop w:val="100"/>
          <w:marBottom w:val="100"/>
          <w:divBdr>
            <w:top w:val="none" w:sz="0" w:space="0" w:color="auto"/>
            <w:left w:val="none" w:sz="0" w:space="0" w:color="auto"/>
            <w:bottom w:val="none" w:sz="0" w:space="0" w:color="auto"/>
            <w:right w:val="none" w:sz="0" w:space="0" w:color="auto"/>
          </w:divBdr>
        </w:div>
        <w:div w:id="1216352602">
          <w:marLeft w:val="60"/>
          <w:marRight w:val="60"/>
          <w:marTop w:val="100"/>
          <w:marBottom w:val="100"/>
          <w:divBdr>
            <w:top w:val="none" w:sz="0" w:space="0" w:color="auto"/>
            <w:left w:val="none" w:sz="0" w:space="0" w:color="auto"/>
            <w:bottom w:val="none" w:sz="0" w:space="0" w:color="auto"/>
            <w:right w:val="none" w:sz="0" w:space="0" w:color="auto"/>
          </w:divBdr>
          <w:divsChild>
            <w:div w:id="1994948368">
              <w:marLeft w:val="0"/>
              <w:marRight w:val="0"/>
              <w:marTop w:val="0"/>
              <w:marBottom w:val="0"/>
              <w:divBdr>
                <w:top w:val="none" w:sz="0" w:space="0" w:color="auto"/>
                <w:left w:val="none" w:sz="0" w:space="0" w:color="auto"/>
                <w:bottom w:val="none" w:sz="0" w:space="0" w:color="auto"/>
                <w:right w:val="none" w:sz="0" w:space="0" w:color="auto"/>
              </w:divBdr>
            </w:div>
          </w:divsChild>
        </w:div>
        <w:div w:id="878129127">
          <w:marLeft w:val="60"/>
          <w:marRight w:val="60"/>
          <w:marTop w:val="100"/>
          <w:marBottom w:val="100"/>
          <w:divBdr>
            <w:top w:val="none" w:sz="0" w:space="0" w:color="auto"/>
            <w:left w:val="none" w:sz="0" w:space="0" w:color="auto"/>
            <w:bottom w:val="none" w:sz="0" w:space="0" w:color="auto"/>
            <w:right w:val="none" w:sz="0" w:space="0" w:color="auto"/>
          </w:divBdr>
        </w:div>
        <w:div w:id="1050882129">
          <w:marLeft w:val="60"/>
          <w:marRight w:val="60"/>
          <w:marTop w:val="100"/>
          <w:marBottom w:val="100"/>
          <w:divBdr>
            <w:top w:val="none" w:sz="0" w:space="0" w:color="auto"/>
            <w:left w:val="none" w:sz="0" w:space="0" w:color="auto"/>
            <w:bottom w:val="none" w:sz="0" w:space="0" w:color="auto"/>
            <w:right w:val="none" w:sz="0" w:space="0" w:color="auto"/>
          </w:divBdr>
        </w:div>
        <w:div w:id="2008752229">
          <w:marLeft w:val="60"/>
          <w:marRight w:val="60"/>
          <w:marTop w:val="100"/>
          <w:marBottom w:val="100"/>
          <w:divBdr>
            <w:top w:val="none" w:sz="0" w:space="0" w:color="auto"/>
            <w:left w:val="none" w:sz="0" w:space="0" w:color="auto"/>
            <w:bottom w:val="none" w:sz="0" w:space="0" w:color="auto"/>
            <w:right w:val="none" w:sz="0" w:space="0" w:color="auto"/>
          </w:divBdr>
          <w:divsChild>
            <w:div w:id="958534614">
              <w:marLeft w:val="0"/>
              <w:marRight w:val="0"/>
              <w:marTop w:val="0"/>
              <w:marBottom w:val="0"/>
              <w:divBdr>
                <w:top w:val="none" w:sz="0" w:space="0" w:color="auto"/>
                <w:left w:val="none" w:sz="0" w:space="0" w:color="auto"/>
                <w:bottom w:val="none" w:sz="0" w:space="0" w:color="auto"/>
                <w:right w:val="none" w:sz="0" w:space="0" w:color="auto"/>
              </w:divBdr>
            </w:div>
          </w:divsChild>
        </w:div>
        <w:div w:id="1547181631">
          <w:marLeft w:val="60"/>
          <w:marRight w:val="60"/>
          <w:marTop w:val="100"/>
          <w:marBottom w:val="100"/>
          <w:divBdr>
            <w:top w:val="none" w:sz="0" w:space="0" w:color="auto"/>
            <w:left w:val="none" w:sz="0" w:space="0" w:color="auto"/>
            <w:bottom w:val="none" w:sz="0" w:space="0" w:color="auto"/>
            <w:right w:val="none" w:sz="0" w:space="0" w:color="auto"/>
          </w:divBdr>
        </w:div>
        <w:div w:id="1887796788">
          <w:marLeft w:val="60"/>
          <w:marRight w:val="60"/>
          <w:marTop w:val="100"/>
          <w:marBottom w:val="100"/>
          <w:divBdr>
            <w:top w:val="none" w:sz="0" w:space="0" w:color="auto"/>
            <w:left w:val="none" w:sz="0" w:space="0" w:color="auto"/>
            <w:bottom w:val="none" w:sz="0" w:space="0" w:color="auto"/>
            <w:right w:val="none" w:sz="0" w:space="0" w:color="auto"/>
          </w:divBdr>
        </w:div>
        <w:div w:id="1124541309">
          <w:marLeft w:val="60"/>
          <w:marRight w:val="60"/>
          <w:marTop w:val="100"/>
          <w:marBottom w:val="100"/>
          <w:divBdr>
            <w:top w:val="none" w:sz="0" w:space="0" w:color="auto"/>
            <w:left w:val="none" w:sz="0" w:space="0" w:color="auto"/>
            <w:bottom w:val="none" w:sz="0" w:space="0" w:color="auto"/>
            <w:right w:val="none" w:sz="0" w:space="0" w:color="auto"/>
          </w:divBdr>
          <w:divsChild>
            <w:div w:id="931662273">
              <w:marLeft w:val="0"/>
              <w:marRight w:val="0"/>
              <w:marTop w:val="0"/>
              <w:marBottom w:val="0"/>
              <w:divBdr>
                <w:top w:val="none" w:sz="0" w:space="0" w:color="auto"/>
                <w:left w:val="none" w:sz="0" w:space="0" w:color="auto"/>
                <w:bottom w:val="none" w:sz="0" w:space="0" w:color="auto"/>
                <w:right w:val="none" w:sz="0" w:space="0" w:color="auto"/>
              </w:divBdr>
            </w:div>
          </w:divsChild>
        </w:div>
        <w:div w:id="342319769">
          <w:marLeft w:val="60"/>
          <w:marRight w:val="60"/>
          <w:marTop w:val="100"/>
          <w:marBottom w:val="100"/>
          <w:divBdr>
            <w:top w:val="none" w:sz="0" w:space="0" w:color="auto"/>
            <w:left w:val="none" w:sz="0" w:space="0" w:color="auto"/>
            <w:bottom w:val="none" w:sz="0" w:space="0" w:color="auto"/>
            <w:right w:val="none" w:sz="0" w:space="0" w:color="auto"/>
          </w:divBdr>
        </w:div>
        <w:div w:id="895431686">
          <w:marLeft w:val="60"/>
          <w:marRight w:val="60"/>
          <w:marTop w:val="100"/>
          <w:marBottom w:val="100"/>
          <w:divBdr>
            <w:top w:val="none" w:sz="0" w:space="0" w:color="auto"/>
            <w:left w:val="none" w:sz="0" w:space="0" w:color="auto"/>
            <w:bottom w:val="none" w:sz="0" w:space="0" w:color="auto"/>
            <w:right w:val="none" w:sz="0" w:space="0" w:color="auto"/>
          </w:divBdr>
        </w:div>
        <w:div w:id="1294677296">
          <w:marLeft w:val="60"/>
          <w:marRight w:val="60"/>
          <w:marTop w:val="100"/>
          <w:marBottom w:val="100"/>
          <w:divBdr>
            <w:top w:val="none" w:sz="0" w:space="0" w:color="auto"/>
            <w:left w:val="none" w:sz="0" w:space="0" w:color="auto"/>
            <w:bottom w:val="none" w:sz="0" w:space="0" w:color="auto"/>
            <w:right w:val="none" w:sz="0" w:space="0" w:color="auto"/>
          </w:divBdr>
          <w:divsChild>
            <w:div w:id="1957590420">
              <w:marLeft w:val="0"/>
              <w:marRight w:val="0"/>
              <w:marTop w:val="0"/>
              <w:marBottom w:val="0"/>
              <w:divBdr>
                <w:top w:val="none" w:sz="0" w:space="0" w:color="auto"/>
                <w:left w:val="none" w:sz="0" w:space="0" w:color="auto"/>
                <w:bottom w:val="none" w:sz="0" w:space="0" w:color="auto"/>
                <w:right w:val="none" w:sz="0" w:space="0" w:color="auto"/>
              </w:divBdr>
            </w:div>
          </w:divsChild>
        </w:div>
        <w:div w:id="2097901784">
          <w:marLeft w:val="60"/>
          <w:marRight w:val="60"/>
          <w:marTop w:val="100"/>
          <w:marBottom w:val="100"/>
          <w:divBdr>
            <w:top w:val="none" w:sz="0" w:space="0" w:color="auto"/>
            <w:left w:val="none" w:sz="0" w:space="0" w:color="auto"/>
            <w:bottom w:val="none" w:sz="0" w:space="0" w:color="auto"/>
            <w:right w:val="none" w:sz="0" w:space="0" w:color="auto"/>
          </w:divBdr>
        </w:div>
        <w:div w:id="691999963">
          <w:marLeft w:val="60"/>
          <w:marRight w:val="60"/>
          <w:marTop w:val="100"/>
          <w:marBottom w:val="100"/>
          <w:divBdr>
            <w:top w:val="none" w:sz="0" w:space="0" w:color="auto"/>
            <w:left w:val="none" w:sz="0" w:space="0" w:color="auto"/>
            <w:bottom w:val="none" w:sz="0" w:space="0" w:color="auto"/>
            <w:right w:val="none" w:sz="0" w:space="0" w:color="auto"/>
          </w:divBdr>
        </w:div>
        <w:div w:id="2056729858">
          <w:marLeft w:val="60"/>
          <w:marRight w:val="60"/>
          <w:marTop w:val="100"/>
          <w:marBottom w:val="100"/>
          <w:divBdr>
            <w:top w:val="none" w:sz="0" w:space="0" w:color="auto"/>
            <w:left w:val="none" w:sz="0" w:space="0" w:color="auto"/>
            <w:bottom w:val="none" w:sz="0" w:space="0" w:color="auto"/>
            <w:right w:val="none" w:sz="0" w:space="0" w:color="auto"/>
          </w:divBdr>
          <w:divsChild>
            <w:div w:id="536745955">
              <w:marLeft w:val="0"/>
              <w:marRight w:val="0"/>
              <w:marTop w:val="0"/>
              <w:marBottom w:val="0"/>
              <w:divBdr>
                <w:top w:val="none" w:sz="0" w:space="0" w:color="auto"/>
                <w:left w:val="none" w:sz="0" w:space="0" w:color="auto"/>
                <w:bottom w:val="none" w:sz="0" w:space="0" w:color="auto"/>
                <w:right w:val="none" w:sz="0" w:space="0" w:color="auto"/>
              </w:divBdr>
            </w:div>
          </w:divsChild>
        </w:div>
        <w:div w:id="481237825">
          <w:marLeft w:val="60"/>
          <w:marRight w:val="60"/>
          <w:marTop w:val="100"/>
          <w:marBottom w:val="100"/>
          <w:divBdr>
            <w:top w:val="none" w:sz="0" w:space="0" w:color="auto"/>
            <w:left w:val="none" w:sz="0" w:space="0" w:color="auto"/>
            <w:bottom w:val="none" w:sz="0" w:space="0" w:color="auto"/>
            <w:right w:val="none" w:sz="0" w:space="0" w:color="auto"/>
          </w:divBdr>
        </w:div>
        <w:div w:id="244802896">
          <w:marLeft w:val="60"/>
          <w:marRight w:val="60"/>
          <w:marTop w:val="100"/>
          <w:marBottom w:val="100"/>
          <w:divBdr>
            <w:top w:val="none" w:sz="0" w:space="0" w:color="auto"/>
            <w:left w:val="none" w:sz="0" w:space="0" w:color="auto"/>
            <w:bottom w:val="none" w:sz="0" w:space="0" w:color="auto"/>
            <w:right w:val="none" w:sz="0" w:space="0" w:color="auto"/>
          </w:divBdr>
        </w:div>
        <w:div w:id="799616299">
          <w:marLeft w:val="60"/>
          <w:marRight w:val="60"/>
          <w:marTop w:val="100"/>
          <w:marBottom w:val="100"/>
          <w:divBdr>
            <w:top w:val="none" w:sz="0" w:space="0" w:color="auto"/>
            <w:left w:val="none" w:sz="0" w:space="0" w:color="auto"/>
            <w:bottom w:val="none" w:sz="0" w:space="0" w:color="auto"/>
            <w:right w:val="none" w:sz="0" w:space="0" w:color="auto"/>
          </w:divBdr>
          <w:divsChild>
            <w:div w:id="1164660279">
              <w:marLeft w:val="0"/>
              <w:marRight w:val="0"/>
              <w:marTop w:val="0"/>
              <w:marBottom w:val="0"/>
              <w:divBdr>
                <w:top w:val="none" w:sz="0" w:space="0" w:color="auto"/>
                <w:left w:val="none" w:sz="0" w:space="0" w:color="auto"/>
                <w:bottom w:val="none" w:sz="0" w:space="0" w:color="auto"/>
                <w:right w:val="none" w:sz="0" w:space="0" w:color="auto"/>
              </w:divBdr>
            </w:div>
          </w:divsChild>
        </w:div>
        <w:div w:id="1873375322">
          <w:marLeft w:val="60"/>
          <w:marRight w:val="60"/>
          <w:marTop w:val="100"/>
          <w:marBottom w:val="100"/>
          <w:divBdr>
            <w:top w:val="none" w:sz="0" w:space="0" w:color="auto"/>
            <w:left w:val="none" w:sz="0" w:space="0" w:color="auto"/>
            <w:bottom w:val="none" w:sz="0" w:space="0" w:color="auto"/>
            <w:right w:val="none" w:sz="0" w:space="0" w:color="auto"/>
          </w:divBdr>
        </w:div>
        <w:div w:id="1449813206">
          <w:marLeft w:val="60"/>
          <w:marRight w:val="60"/>
          <w:marTop w:val="100"/>
          <w:marBottom w:val="100"/>
          <w:divBdr>
            <w:top w:val="none" w:sz="0" w:space="0" w:color="auto"/>
            <w:left w:val="none" w:sz="0" w:space="0" w:color="auto"/>
            <w:bottom w:val="none" w:sz="0" w:space="0" w:color="auto"/>
            <w:right w:val="none" w:sz="0" w:space="0" w:color="auto"/>
          </w:divBdr>
        </w:div>
        <w:div w:id="48191563">
          <w:marLeft w:val="60"/>
          <w:marRight w:val="60"/>
          <w:marTop w:val="100"/>
          <w:marBottom w:val="100"/>
          <w:divBdr>
            <w:top w:val="none" w:sz="0" w:space="0" w:color="auto"/>
            <w:left w:val="none" w:sz="0" w:space="0" w:color="auto"/>
            <w:bottom w:val="none" w:sz="0" w:space="0" w:color="auto"/>
            <w:right w:val="none" w:sz="0" w:space="0" w:color="auto"/>
          </w:divBdr>
          <w:divsChild>
            <w:div w:id="427503219">
              <w:marLeft w:val="0"/>
              <w:marRight w:val="0"/>
              <w:marTop w:val="0"/>
              <w:marBottom w:val="0"/>
              <w:divBdr>
                <w:top w:val="none" w:sz="0" w:space="0" w:color="auto"/>
                <w:left w:val="none" w:sz="0" w:space="0" w:color="auto"/>
                <w:bottom w:val="none" w:sz="0" w:space="0" w:color="auto"/>
                <w:right w:val="none" w:sz="0" w:space="0" w:color="auto"/>
              </w:divBdr>
            </w:div>
          </w:divsChild>
        </w:div>
        <w:div w:id="1321232883">
          <w:marLeft w:val="60"/>
          <w:marRight w:val="60"/>
          <w:marTop w:val="100"/>
          <w:marBottom w:val="100"/>
          <w:divBdr>
            <w:top w:val="none" w:sz="0" w:space="0" w:color="auto"/>
            <w:left w:val="none" w:sz="0" w:space="0" w:color="auto"/>
            <w:bottom w:val="none" w:sz="0" w:space="0" w:color="auto"/>
            <w:right w:val="none" w:sz="0" w:space="0" w:color="auto"/>
          </w:divBdr>
        </w:div>
        <w:div w:id="1045178225">
          <w:marLeft w:val="60"/>
          <w:marRight w:val="60"/>
          <w:marTop w:val="100"/>
          <w:marBottom w:val="100"/>
          <w:divBdr>
            <w:top w:val="none" w:sz="0" w:space="0" w:color="auto"/>
            <w:left w:val="none" w:sz="0" w:space="0" w:color="auto"/>
            <w:bottom w:val="none" w:sz="0" w:space="0" w:color="auto"/>
            <w:right w:val="none" w:sz="0" w:space="0" w:color="auto"/>
          </w:divBdr>
        </w:div>
        <w:div w:id="118107683">
          <w:marLeft w:val="60"/>
          <w:marRight w:val="60"/>
          <w:marTop w:val="100"/>
          <w:marBottom w:val="100"/>
          <w:divBdr>
            <w:top w:val="none" w:sz="0" w:space="0" w:color="auto"/>
            <w:left w:val="none" w:sz="0" w:space="0" w:color="auto"/>
            <w:bottom w:val="none" w:sz="0" w:space="0" w:color="auto"/>
            <w:right w:val="none" w:sz="0" w:space="0" w:color="auto"/>
          </w:divBdr>
          <w:divsChild>
            <w:div w:id="1058166780">
              <w:marLeft w:val="0"/>
              <w:marRight w:val="0"/>
              <w:marTop w:val="0"/>
              <w:marBottom w:val="0"/>
              <w:divBdr>
                <w:top w:val="none" w:sz="0" w:space="0" w:color="auto"/>
                <w:left w:val="none" w:sz="0" w:space="0" w:color="auto"/>
                <w:bottom w:val="none" w:sz="0" w:space="0" w:color="auto"/>
                <w:right w:val="none" w:sz="0" w:space="0" w:color="auto"/>
              </w:divBdr>
            </w:div>
          </w:divsChild>
        </w:div>
        <w:div w:id="317660627">
          <w:marLeft w:val="60"/>
          <w:marRight w:val="60"/>
          <w:marTop w:val="100"/>
          <w:marBottom w:val="100"/>
          <w:divBdr>
            <w:top w:val="none" w:sz="0" w:space="0" w:color="auto"/>
            <w:left w:val="none" w:sz="0" w:space="0" w:color="auto"/>
            <w:bottom w:val="none" w:sz="0" w:space="0" w:color="auto"/>
            <w:right w:val="none" w:sz="0" w:space="0" w:color="auto"/>
          </w:divBdr>
        </w:div>
        <w:div w:id="979648689">
          <w:marLeft w:val="60"/>
          <w:marRight w:val="60"/>
          <w:marTop w:val="100"/>
          <w:marBottom w:val="100"/>
          <w:divBdr>
            <w:top w:val="none" w:sz="0" w:space="0" w:color="auto"/>
            <w:left w:val="none" w:sz="0" w:space="0" w:color="auto"/>
            <w:bottom w:val="none" w:sz="0" w:space="0" w:color="auto"/>
            <w:right w:val="none" w:sz="0" w:space="0" w:color="auto"/>
          </w:divBdr>
        </w:div>
        <w:div w:id="491024692">
          <w:marLeft w:val="60"/>
          <w:marRight w:val="60"/>
          <w:marTop w:val="100"/>
          <w:marBottom w:val="100"/>
          <w:divBdr>
            <w:top w:val="none" w:sz="0" w:space="0" w:color="auto"/>
            <w:left w:val="none" w:sz="0" w:space="0" w:color="auto"/>
            <w:bottom w:val="none" w:sz="0" w:space="0" w:color="auto"/>
            <w:right w:val="none" w:sz="0" w:space="0" w:color="auto"/>
          </w:divBdr>
          <w:divsChild>
            <w:div w:id="1621718505">
              <w:marLeft w:val="0"/>
              <w:marRight w:val="0"/>
              <w:marTop w:val="0"/>
              <w:marBottom w:val="0"/>
              <w:divBdr>
                <w:top w:val="none" w:sz="0" w:space="0" w:color="auto"/>
                <w:left w:val="none" w:sz="0" w:space="0" w:color="auto"/>
                <w:bottom w:val="none" w:sz="0" w:space="0" w:color="auto"/>
                <w:right w:val="none" w:sz="0" w:space="0" w:color="auto"/>
              </w:divBdr>
            </w:div>
          </w:divsChild>
        </w:div>
        <w:div w:id="123430570">
          <w:marLeft w:val="60"/>
          <w:marRight w:val="60"/>
          <w:marTop w:val="100"/>
          <w:marBottom w:val="100"/>
          <w:divBdr>
            <w:top w:val="none" w:sz="0" w:space="0" w:color="auto"/>
            <w:left w:val="none" w:sz="0" w:space="0" w:color="auto"/>
            <w:bottom w:val="none" w:sz="0" w:space="0" w:color="auto"/>
            <w:right w:val="none" w:sz="0" w:space="0" w:color="auto"/>
          </w:divBdr>
        </w:div>
        <w:div w:id="813838613">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D0AB9-6DCA-475F-918E-930410930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3406</Words>
  <Characters>19418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Альбертовна Горшкова</dc:creator>
  <cp:keywords/>
  <dc:description/>
  <cp:lastModifiedBy>Светлана Геннадьевна Салямова</cp:lastModifiedBy>
  <cp:revision>2</cp:revision>
  <dcterms:created xsi:type="dcterms:W3CDTF">2022-09-16T09:44:00Z</dcterms:created>
  <dcterms:modified xsi:type="dcterms:W3CDTF">2022-09-16T09:44:00Z</dcterms:modified>
</cp:coreProperties>
</file>