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82971" w:rsidRPr="00BA2F5C" w:rsidRDefault="00B76ECF" w:rsidP="0089752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BA2F5C">
        <w:rPr>
          <w:rFonts w:ascii="Times New Roman" w:hAnsi="Times New Roman" w:cs="Times New Roman"/>
          <w:b/>
          <w:sz w:val="20"/>
          <w:szCs w:val="20"/>
        </w:rPr>
        <w:t xml:space="preserve">Единый реестр мер </w:t>
      </w:r>
      <w:r w:rsidR="006B0255" w:rsidRPr="00BA2F5C">
        <w:rPr>
          <w:rFonts w:ascii="Times New Roman" w:hAnsi="Times New Roman" w:cs="Times New Roman"/>
          <w:b/>
          <w:sz w:val="20"/>
          <w:szCs w:val="20"/>
        </w:rPr>
        <w:t xml:space="preserve">государственной </w:t>
      </w:r>
      <w:r w:rsidRPr="00BA2F5C">
        <w:rPr>
          <w:rFonts w:ascii="Times New Roman" w:hAnsi="Times New Roman" w:cs="Times New Roman"/>
          <w:b/>
          <w:sz w:val="20"/>
          <w:szCs w:val="20"/>
        </w:rPr>
        <w:t xml:space="preserve">поддержки </w:t>
      </w:r>
      <w:r w:rsidR="002A16DD" w:rsidRPr="00BA2F5C">
        <w:rPr>
          <w:rFonts w:ascii="Times New Roman" w:hAnsi="Times New Roman" w:cs="Times New Roman"/>
          <w:b/>
          <w:sz w:val="20"/>
          <w:szCs w:val="20"/>
        </w:rPr>
        <w:t xml:space="preserve">инвестиционной и </w:t>
      </w:r>
      <w:r w:rsidR="006B0255" w:rsidRPr="00BA2F5C">
        <w:rPr>
          <w:rFonts w:ascii="Times New Roman" w:hAnsi="Times New Roman" w:cs="Times New Roman"/>
          <w:b/>
          <w:sz w:val="20"/>
          <w:szCs w:val="20"/>
        </w:rPr>
        <w:t xml:space="preserve">предпринимательской деятельности в </w:t>
      </w:r>
      <w:r w:rsidRPr="00BA2F5C">
        <w:rPr>
          <w:rFonts w:ascii="Times New Roman" w:hAnsi="Times New Roman" w:cs="Times New Roman"/>
          <w:b/>
          <w:sz w:val="20"/>
          <w:szCs w:val="20"/>
        </w:rPr>
        <w:t>Томской области</w:t>
      </w:r>
    </w:p>
    <w:tbl>
      <w:tblPr>
        <w:tblStyle w:val="a3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51"/>
        <w:gridCol w:w="3374"/>
        <w:gridCol w:w="2722"/>
        <w:gridCol w:w="4111"/>
        <w:gridCol w:w="2693"/>
      </w:tblGrid>
      <w:tr w:rsidR="00880109" w:rsidRPr="00BA2F5C" w:rsidTr="00D2336F">
        <w:tc>
          <w:tcPr>
            <w:tcW w:w="2551" w:type="dxa"/>
          </w:tcPr>
          <w:p w:rsidR="00B76ECF" w:rsidRPr="00BA2F5C" w:rsidRDefault="00B76ECF" w:rsidP="00BA2F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F5C">
              <w:rPr>
                <w:rFonts w:ascii="Times New Roman" w:hAnsi="Times New Roman" w:cs="Times New Roman"/>
                <w:b/>
                <w:sz w:val="20"/>
                <w:szCs w:val="20"/>
              </w:rPr>
              <w:t>Вид поддержки</w:t>
            </w:r>
          </w:p>
        </w:tc>
        <w:tc>
          <w:tcPr>
            <w:tcW w:w="3374" w:type="dxa"/>
          </w:tcPr>
          <w:p w:rsidR="00B76ECF" w:rsidRPr="00BA2F5C" w:rsidRDefault="00B76ECF" w:rsidP="00BA2F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F5C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Организация, оказывающая поддержку</w:t>
            </w:r>
          </w:p>
        </w:tc>
        <w:tc>
          <w:tcPr>
            <w:tcW w:w="2722" w:type="dxa"/>
          </w:tcPr>
          <w:p w:rsidR="00B76ECF" w:rsidRPr="00BA2F5C" w:rsidRDefault="00B76ECF" w:rsidP="00BA2F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F5C">
              <w:rPr>
                <w:rFonts w:ascii="Times New Roman" w:hAnsi="Times New Roman" w:cs="Times New Roman"/>
                <w:b/>
                <w:sz w:val="20"/>
                <w:szCs w:val="20"/>
              </w:rPr>
              <w:t>Получатель</w:t>
            </w:r>
          </w:p>
        </w:tc>
        <w:tc>
          <w:tcPr>
            <w:tcW w:w="4111" w:type="dxa"/>
          </w:tcPr>
          <w:p w:rsidR="00B76ECF" w:rsidRPr="00BA2F5C" w:rsidRDefault="00B76ECF" w:rsidP="00BA2F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F5C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меры поддержки</w:t>
            </w:r>
          </w:p>
        </w:tc>
        <w:tc>
          <w:tcPr>
            <w:tcW w:w="2693" w:type="dxa"/>
          </w:tcPr>
          <w:p w:rsidR="00B76ECF" w:rsidRPr="00BA2F5C" w:rsidRDefault="00B76ECF" w:rsidP="00BA2F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F5C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Нормативно-правовой акт, регулирующий получение поддержки</w:t>
            </w:r>
          </w:p>
        </w:tc>
      </w:tr>
      <w:tr w:rsidR="004E32A6" w:rsidRPr="00BA2F5C" w:rsidTr="00D2336F">
        <w:tc>
          <w:tcPr>
            <w:tcW w:w="15451" w:type="dxa"/>
            <w:gridSpan w:val="5"/>
          </w:tcPr>
          <w:p w:rsidR="004E32A6" w:rsidRPr="00BA2F5C" w:rsidRDefault="004E32A6" w:rsidP="00A42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F5C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Финансовые меры поддержки</w:t>
            </w:r>
          </w:p>
        </w:tc>
      </w:tr>
      <w:tr w:rsidR="00EB7EB9" w:rsidRPr="00BA2F5C" w:rsidTr="00D2336F">
        <w:tc>
          <w:tcPr>
            <w:tcW w:w="15451" w:type="dxa"/>
            <w:gridSpan w:val="5"/>
          </w:tcPr>
          <w:p w:rsidR="00EB7EB9" w:rsidRPr="00BA2F5C" w:rsidRDefault="00EB7EB9" w:rsidP="00A42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малого и среднего предпринимательств</w:t>
            </w:r>
            <w:r w:rsidR="00816F9D" w:rsidRPr="00BA2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</w:tr>
      <w:tr w:rsidR="003F000F" w:rsidRPr="008D7771" w:rsidTr="00D2336F">
        <w:tc>
          <w:tcPr>
            <w:tcW w:w="2551" w:type="dxa"/>
          </w:tcPr>
          <w:p w:rsidR="003F000F" w:rsidRPr="008D7771" w:rsidRDefault="003F000F" w:rsidP="008D7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77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по договорам лизинга оборудования</w:t>
            </w:r>
          </w:p>
          <w:p w:rsidR="003F000F" w:rsidRPr="008D7771" w:rsidRDefault="003F000F" w:rsidP="008D7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</w:tcPr>
          <w:p w:rsidR="003F000F" w:rsidRPr="008D7771" w:rsidRDefault="003F000F" w:rsidP="008D777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D77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Департамент </w:t>
            </w:r>
            <w:r w:rsidR="00CB758B" w:rsidRPr="008D77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 развитию инновационной и предпринимательской деятельности Томской области</w:t>
            </w:r>
          </w:p>
          <w:p w:rsidR="003F000F" w:rsidRPr="008D7771" w:rsidRDefault="003F000F" w:rsidP="008D777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D77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Томск, пр. Кирова, 41, каб. 418</w:t>
            </w:r>
          </w:p>
          <w:p w:rsidR="003F000F" w:rsidRPr="008D7771" w:rsidRDefault="006F52FC" w:rsidP="008D777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D77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Тел.</w:t>
            </w:r>
            <w:r w:rsidR="003F000F" w:rsidRPr="008D77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: </w:t>
            </w:r>
            <w:r w:rsidR="00D56994" w:rsidRPr="008D7771">
              <w:rPr>
                <w:rFonts w:ascii="Times New Roman" w:hAnsi="Times New Roman" w:cs="Times New Roman"/>
                <w:sz w:val="20"/>
                <w:szCs w:val="20"/>
              </w:rPr>
              <w:t>8 (3822) 905-5</w:t>
            </w:r>
            <w:r w:rsidR="00CB758B" w:rsidRPr="008D777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D56994" w:rsidRPr="008D7771">
              <w:rPr>
                <w:rFonts w:ascii="Times New Roman" w:hAnsi="Times New Roman" w:cs="Times New Roman"/>
                <w:sz w:val="20"/>
                <w:szCs w:val="20"/>
              </w:rPr>
              <w:t>, 905-526</w:t>
            </w:r>
          </w:p>
          <w:p w:rsidR="00BB1A8C" w:rsidRPr="008D7771" w:rsidRDefault="003F000F" w:rsidP="008D77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77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E-mail: </w:t>
            </w:r>
            <w:hyperlink r:id="rId8" w:history="1">
              <w:r w:rsidR="00695A2C" w:rsidRPr="008D777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zhmikhovavv@tomsk.gov.ru</w:t>
              </w:r>
            </w:hyperlink>
          </w:p>
          <w:p w:rsidR="003F000F" w:rsidRPr="008D7771" w:rsidRDefault="003F000F" w:rsidP="008D7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7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Сайт: </w:t>
            </w:r>
            <w:r w:rsidR="00BB1A8C" w:rsidRPr="008D777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en-US"/>
              </w:rPr>
              <w:t>www</w:t>
            </w:r>
            <w:r w:rsidR="00BB1A8C" w:rsidRPr="008D777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.</w:t>
            </w:r>
            <w:r w:rsidR="00BB1A8C" w:rsidRPr="008D777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en-US"/>
              </w:rPr>
              <w:t>biznesdep</w:t>
            </w:r>
            <w:r w:rsidR="00BB1A8C" w:rsidRPr="008D777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.</w:t>
            </w:r>
            <w:r w:rsidR="00BB1A8C" w:rsidRPr="008D777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en-US"/>
              </w:rPr>
              <w:t>tomsk</w:t>
            </w:r>
            <w:r w:rsidR="00BB1A8C" w:rsidRPr="008D777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.</w:t>
            </w:r>
            <w:r w:rsidR="00BB1A8C" w:rsidRPr="008D777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en-US"/>
              </w:rPr>
              <w:t>gov</w:t>
            </w:r>
            <w:r w:rsidR="00BB1A8C" w:rsidRPr="008D777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.</w:t>
            </w:r>
            <w:r w:rsidR="00BB1A8C" w:rsidRPr="008D777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en-US"/>
              </w:rPr>
              <w:t>ru</w:t>
            </w:r>
          </w:p>
        </w:tc>
        <w:tc>
          <w:tcPr>
            <w:tcW w:w="2722" w:type="dxa"/>
          </w:tcPr>
          <w:p w:rsidR="006F52FC" w:rsidRPr="008D7771" w:rsidRDefault="003F000F" w:rsidP="008D7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771">
              <w:rPr>
                <w:rFonts w:ascii="Times New Roman" w:hAnsi="Times New Roman" w:cs="Times New Roman"/>
                <w:sz w:val="20"/>
                <w:szCs w:val="20"/>
              </w:rPr>
              <w:t>Субъекты малого и среднего предпринимательства</w:t>
            </w:r>
            <w:r w:rsidR="006F52FC" w:rsidRPr="008D7771">
              <w:rPr>
                <w:rFonts w:ascii="Times New Roman" w:hAnsi="Times New Roman" w:cs="Times New Roman"/>
                <w:sz w:val="20"/>
                <w:szCs w:val="20"/>
              </w:rPr>
              <w:t xml:space="preserve"> Томской области</w:t>
            </w:r>
          </w:p>
          <w:p w:rsidR="003F000F" w:rsidRPr="008D7771" w:rsidRDefault="003F000F" w:rsidP="008D7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532A7F" w:rsidRPr="008D7771" w:rsidRDefault="003F000F" w:rsidP="008D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77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предоставляются на возмещение части затрат по уплате первого (авансового) платежа по договору лизинга оборудования в объеме до 85</w:t>
            </w:r>
            <w:r w:rsidR="00A422B8" w:rsidRPr="008D77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6F52FC" w:rsidRPr="008D77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  <w:r w:rsidR="00532A7F" w:rsidRPr="008D77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3F000F" w:rsidRPr="008D7771" w:rsidRDefault="00532A7F" w:rsidP="008D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7771">
              <w:rPr>
                <w:rFonts w:ascii="Times New Roman" w:hAnsi="Times New Roman" w:cs="Times New Roman"/>
                <w:sz w:val="20"/>
                <w:szCs w:val="20"/>
              </w:rPr>
              <w:t>Максимальный объем субсидии не более</w:t>
            </w:r>
            <w:r w:rsidR="003F000F" w:rsidRPr="008D77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9E6B5C" w:rsidRPr="008D77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3F000F" w:rsidRPr="008D77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 млн. рублей</w:t>
            </w:r>
          </w:p>
          <w:p w:rsidR="003F000F" w:rsidRPr="008D7771" w:rsidRDefault="003F000F" w:rsidP="008D7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F000F" w:rsidRPr="008D7771" w:rsidRDefault="003F000F" w:rsidP="008D77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77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Постановление Администрации Томской области от 09.06.2011 </w:t>
            </w:r>
            <w:r w:rsidRPr="008D7771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№ 170а «О предоставлении субсидий на возмещение части затрат субъектам малого и среднего предпринимательства</w:t>
            </w:r>
          </w:p>
          <w:p w:rsidR="003F000F" w:rsidRPr="008D7771" w:rsidRDefault="003F000F" w:rsidP="008D7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771">
              <w:rPr>
                <w:rFonts w:ascii="Times New Roman" w:hAnsi="Times New Roman" w:cs="Times New Roman"/>
                <w:bCs/>
                <w:sz w:val="20"/>
                <w:szCs w:val="20"/>
              </w:rPr>
              <w:t>по договорам лизинга оборудования»</w:t>
            </w:r>
          </w:p>
        </w:tc>
      </w:tr>
      <w:tr w:rsidR="004E6FBF" w:rsidRPr="008D7771" w:rsidTr="00D2336F">
        <w:tc>
          <w:tcPr>
            <w:tcW w:w="2551" w:type="dxa"/>
          </w:tcPr>
          <w:p w:rsidR="004E6FBF" w:rsidRPr="008D7771" w:rsidRDefault="004E6FBF" w:rsidP="008D77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77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Конкурс по </w:t>
            </w:r>
            <w:r w:rsidR="003F000F" w:rsidRPr="008D7771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8D7771">
              <w:rPr>
                <w:rFonts w:ascii="Times New Roman" w:hAnsi="Times New Roman" w:cs="Times New Roman"/>
                <w:bCs/>
                <w:sz w:val="20"/>
                <w:szCs w:val="20"/>
              </w:rPr>
              <w:t>редоставлению субсидий в целях возмещения части затрат, связанных с уплатой процентов по кредитам</w:t>
            </w:r>
          </w:p>
        </w:tc>
        <w:tc>
          <w:tcPr>
            <w:tcW w:w="3374" w:type="dxa"/>
            <w:shd w:val="clear" w:color="auto" w:fill="auto"/>
          </w:tcPr>
          <w:p w:rsidR="004E6FBF" w:rsidRPr="008D7771" w:rsidRDefault="004E6FBF" w:rsidP="008D7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771">
              <w:rPr>
                <w:rFonts w:ascii="Times New Roman" w:hAnsi="Times New Roman" w:cs="Times New Roman"/>
                <w:sz w:val="20"/>
                <w:szCs w:val="20"/>
              </w:rPr>
              <w:t>Комитет развития предпринимательства и инноваций упра</w:t>
            </w:r>
            <w:r w:rsidR="006F52FC" w:rsidRPr="008D7771">
              <w:rPr>
                <w:rFonts w:ascii="Times New Roman" w:hAnsi="Times New Roman" w:cs="Times New Roman"/>
                <w:sz w:val="20"/>
                <w:szCs w:val="20"/>
              </w:rPr>
              <w:t>вления экономического развития А</w:t>
            </w:r>
            <w:r w:rsidRPr="008D7771">
              <w:rPr>
                <w:rFonts w:ascii="Times New Roman" w:hAnsi="Times New Roman" w:cs="Times New Roman"/>
                <w:sz w:val="20"/>
                <w:szCs w:val="20"/>
              </w:rPr>
              <w:t>дминистрации Города Томска</w:t>
            </w:r>
          </w:p>
          <w:p w:rsidR="004E6FBF" w:rsidRPr="008D7771" w:rsidRDefault="006F52FC" w:rsidP="008D7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771">
              <w:rPr>
                <w:rFonts w:ascii="Times New Roman" w:hAnsi="Times New Roman" w:cs="Times New Roman"/>
                <w:sz w:val="20"/>
                <w:szCs w:val="20"/>
              </w:rPr>
              <w:t xml:space="preserve">Томск, пер. Плеханова, </w:t>
            </w:r>
            <w:r w:rsidR="004E6FBF" w:rsidRPr="008D7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E6FBF" w:rsidRPr="008D7771" w:rsidRDefault="007B126E" w:rsidP="008D7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771">
              <w:rPr>
                <w:rFonts w:ascii="Times New Roman" w:hAnsi="Times New Roman" w:cs="Times New Roman"/>
                <w:sz w:val="20"/>
                <w:szCs w:val="20"/>
              </w:rPr>
              <w:t xml:space="preserve">Тел.: </w:t>
            </w:r>
            <w:r w:rsidR="006F52FC" w:rsidRPr="008D7771">
              <w:rPr>
                <w:rFonts w:ascii="Times New Roman" w:hAnsi="Times New Roman" w:cs="Times New Roman"/>
                <w:sz w:val="20"/>
                <w:szCs w:val="20"/>
              </w:rPr>
              <w:t xml:space="preserve">8 (3822) </w:t>
            </w:r>
            <w:r w:rsidR="004E6FBF" w:rsidRPr="008D7771">
              <w:rPr>
                <w:rFonts w:ascii="Times New Roman" w:hAnsi="Times New Roman" w:cs="Times New Roman"/>
                <w:sz w:val="20"/>
                <w:szCs w:val="20"/>
              </w:rPr>
              <w:t>608</w:t>
            </w:r>
            <w:r w:rsidR="006F52FC" w:rsidRPr="008D77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E6FBF" w:rsidRPr="008D7771">
              <w:rPr>
                <w:rFonts w:ascii="Times New Roman" w:hAnsi="Times New Roman" w:cs="Times New Roman"/>
                <w:sz w:val="20"/>
                <w:szCs w:val="20"/>
              </w:rPr>
              <w:t>529</w:t>
            </w:r>
          </w:p>
          <w:p w:rsidR="004E6FBF" w:rsidRPr="008D7771" w:rsidRDefault="004E6FBF" w:rsidP="008D7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</w:tcPr>
          <w:p w:rsidR="00E322CD" w:rsidRPr="008D7771" w:rsidRDefault="00E322CD" w:rsidP="008D7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771">
              <w:rPr>
                <w:rFonts w:ascii="Times New Roman" w:hAnsi="Times New Roman" w:cs="Times New Roman"/>
                <w:sz w:val="20"/>
                <w:szCs w:val="20"/>
              </w:rPr>
              <w:t>Субъекты малого и</w:t>
            </w:r>
          </w:p>
          <w:p w:rsidR="00E322CD" w:rsidRPr="008D7771" w:rsidRDefault="00E322CD" w:rsidP="008D7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771">
              <w:rPr>
                <w:rFonts w:ascii="Times New Roman" w:hAnsi="Times New Roman" w:cs="Times New Roman"/>
                <w:sz w:val="20"/>
                <w:szCs w:val="20"/>
              </w:rPr>
              <w:t>среднего</w:t>
            </w:r>
          </w:p>
          <w:p w:rsidR="00E322CD" w:rsidRPr="008D7771" w:rsidRDefault="00E322CD" w:rsidP="008D7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771">
              <w:rPr>
                <w:rFonts w:ascii="Times New Roman" w:hAnsi="Times New Roman" w:cs="Times New Roman"/>
                <w:sz w:val="20"/>
                <w:szCs w:val="20"/>
              </w:rPr>
              <w:t>предпринимательства</w:t>
            </w:r>
          </w:p>
          <w:p w:rsidR="00E322CD" w:rsidRPr="008D7771" w:rsidRDefault="00E322CD" w:rsidP="008D7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771">
              <w:rPr>
                <w:rFonts w:ascii="Times New Roman" w:hAnsi="Times New Roman" w:cs="Times New Roman"/>
                <w:sz w:val="20"/>
                <w:szCs w:val="20"/>
              </w:rPr>
              <w:t>Томской области,</w:t>
            </w:r>
          </w:p>
          <w:p w:rsidR="00E322CD" w:rsidRPr="008D7771" w:rsidRDefault="00E322CD" w:rsidP="008D7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771">
              <w:rPr>
                <w:rFonts w:ascii="Times New Roman" w:hAnsi="Times New Roman" w:cs="Times New Roman"/>
                <w:sz w:val="20"/>
                <w:szCs w:val="20"/>
              </w:rPr>
              <w:t>осуществляющие свою</w:t>
            </w:r>
          </w:p>
          <w:p w:rsidR="00E322CD" w:rsidRPr="008D7771" w:rsidRDefault="00E322CD" w:rsidP="008D7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771">
              <w:rPr>
                <w:rFonts w:ascii="Times New Roman" w:hAnsi="Times New Roman" w:cs="Times New Roman"/>
                <w:sz w:val="20"/>
                <w:szCs w:val="20"/>
              </w:rPr>
              <w:t>деятельность на</w:t>
            </w:r>
          </w:p>
          <w:p w:rsidR="004E6FBF" w:rsidRPr="008D7771" w:rsidRDefault="00E322CD" w:rsidP="008D7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771">
              <w:rPr>
                <w:rFonts w:ascii="Times New Roman" w:hAnsi="Times New Roman" w:cs="Times New Roman"/>
                <w:sz w:val="20"/>
                <w:szCs w:val="20"/>
              </w:rPr>
              <w:t>территории г. Томска</w:t>
            </w:r>
          </w:p>
          <w:p w:rsidR="004E6FBF" w:rsidRPr="008D7771" w:rsidRDefault="004E6FBF" w:rsidP="008D7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C9510F" w:rsidRPr="008D7771" w:rsidRDefault="004E6FBF" w:rsidP="008D7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771">
              <w:rPr>
                <w:rFonts w:ascii="Times New Roman" w:hAnsi="Times New Roman" w:cs="Times New Roman"/>
                <w:sz w:val="20"/>
                <w:szCs w:val="20"/>
              </w:rPr>
              <w:t>Субсидии предоставляются на возмещение части затрат,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строений, сооружений и (или) приобретение оборудования, включая затраты на монтаж оборудования, в целях создания и (или) развития, и (или) модернизации прои</w:t>
            </w:r>
            <w:r w:rsidR="00C9510F" w:rsidRPr="008D7771">
              <w:rPr>
                <w:rFonts w:ascii="Times New Roman" w:hAnsi="Times New Roman" w:cs="Times New Roman"/>
                <w:sz w:val="20"/>
                <w:szCs w:val="20"/>
              </w:rPr>
              <w:t xml:space="preserve">зводства товаров (работ, услуг). </w:t>
            </w:r>
          </w:p>
          <w:p w:rsidR="00C9510F" w:rsidRPr="008D7771" w:rsidRDefault="00C9510F" w:rsidP="008D7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771">
              <w:rPr>
                <w:rFonts w:ascii="Times New Roman" w:hAnsi="Times New Roman" w:cs="Times New Roman"/>
                <w:sz w:val="20"/>
                <w:szCs w:val="20"/>
              </w:rPr>
              <w:t xml:space="preserve">Условия: </w:t>
            </w:r>
          </w:p>
          <w:p w:rsidR="004E6FBF" w:rsidRPr="008D7771" w:rsidRDefault="004E6FBF" w:rsidP="008D7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771">
              <w:rPr>
                <w:rFonts w:ascii="Times New Roman" w:hAnsi="Times New Roman" w:cs="Times New Roman"/>
                <w:bCs/>
                <w:sz w:val="20"/>
                <w:szCs w:val="20"/>
              </w:rPr>
              <w:t>1)</w:t>
            </w:r>
            <w:r w:rsidRPr="008D7771">
              <w:rPr>
                <w:rFonts w:ascii="Times New Roman" w:hAnsi="Times New Roman" w:cs="Times New Roman"/>
                <w:sz w:val="20"/>
                <w:szCs w:val="20"/>
              </w:rPr>
              <w:t xml:space="preserve"> кредитный договор является действующим и заключен не ранее 1</w:t>
            </w:r>
            <w:r w:rsidR="00BA2F5C" w:rsidRPr="008D7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D777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A2F5C" w:rsidRPr="008D7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D7771">
              <w:rPr>
                <w:rFonts w:ascii="Times New Roman" w:hAnsi="Times New Roman" w:cs="Times New Roman"/>
                <w:sz w:val="20"/>
                <w:szCs w:val="20"/>
              </w:rPr>
              <w:t>.2013;</w:t>
            </w:r>
          </w:p>
          <w:p w:rsidR="004E6FBF" w:rsidRPr="008D7771" w:rsidRDefault="004E6FBF" w:rsidP="008D7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771">
              <w:rPr>
                <w:rFonts w:ascii="Times New Roman" w:hAnsi="Times New Roman" w:cs="Times New Roman"/>
                <w:bCs/>
                <w:sz w:val="20"/>
                <w:szCs w:val="20"/>
              </w:rPr>
              <w:t>2)</w:t>
            </w:r>
            <w:r w:rsidRPr="008D7771">
              <w:rPr>
                <w:rFonts w:ascii="Times New Roman" w:hAnsi="Times New Roman" w:cs="Times New Roman"/>
                <w:sz w:val="20"/>
                <w:szCs w:val="20"/>
              </w:rPr>
              <w:t xml:space="preserve"> сумма привлеченного кредита составляет более 1,5 млн. рублей;</w:t>
            </w:r>
          </w:p>
          <w:p w:rsidR="00BA2F5C" w:rsidRPr="008D7771" w:rsidRDefault="004E6FBF" w:rsidP="008D7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771">
              <w:rPr>
                <w:rFonts w:ascii="Times New Roman" w:hAnsi="Times New Roman" w:cs="Times New Roman"/>
                <w:bCs/>
                <w:sz w:val="20"/>
                <w:szCs w:val="20"/>
              </w:rPr>
              <w:t>3)</w:t>
            </w:r>
            <w:r w:rsidRPr="008D77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2F5C" w:rsidRPr="008D7771">
              <w:rPr>
                <w:rFonts w:ascii="Times New Roman" w:hAnsi="Times New Roman" w:cs="Times New Roman"/>
                <w:sz w:val="20"/>
                <w:szCs w:val="20"/>
              </w:rPr>
              <w:t>подтверждено целевое финансирование;</w:t>
            </w:r>
          </w:p>
          <w:p w:rsidR="004E6FBF" w:rsidRPr="008D7771" w:rsidRDefault="004E6FBF" w:rsidP="008D7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771">
              <w:rPr>
                <w:rFonts w:ascii="Times New Roman" w:hAnsi="Times New Roman" w:cs="Times New Roman"/>
                <w:sz w:val="20"/>
                <w:szCs w:val="20"/>
              </w:rPr>
              <w:t>на момент подачи заявки расходы по уплате процентов по кредиту составляют не менее 10% от всей суммы процентов по кредиту.</w:t>
            </w:r>
          </w:p>
          <w:p w:rsidR="004E6FBF" w:rsidRPr="008D7771" w:rsidRDefault="00C9510F" w:rsidP="008D7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771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Максимальный объем субсидии не более </w:t>
            </w:r>
            <w:r w:rsidR="00BA2F5C" w:rsidRPr="008D7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D7771">
              <w:rPr>
                <w:rFonts w:ascii="Times New Roman" w:hAnsi="Times New Roman" w:cs="Times New Roman"/>
                <w:sz w:val="20"/>
                <w:szCs w:val="20"/>
              </w:rPr>
              <w:t>,0 млн. рублей</w:t>
            </w:r>
          </w:p>
        </w:tc>
        <w:tc>
          <w:tcPr>
            <w:tcW w:w="2693" w:type="dxa"/>
          </w:tcPr>
          <w:p w:rsidR="004E6FBF" w:rsidRPr="008D7771" w:rsidRDefault="006F52FC" w:rsidP="008D7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77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</w:t>
            </w:r>
            <w:r w:rsidR="004E6FBF" w:rsidRPr="008D7771">
              <w:rPr>
                <w:rFonts w:ascii="Times New Roman" w:hAnsi="Times New Roman" w:cs="Times New Roman"/>
                <w:sz w:val="20"/>
                <w:szCs w:val="20"/>
              </w:rPr>
              <w:t xml:space="preserve">орода Томска от 07.10.2015 </w:t>
            </w:r>
            <w:r w:rsidR="00A67FE4" w:rsidRPr="008D7771">
              <w:rPr>
                <w:rFonts w:ascii="Times New Roman" w:hAnsi="Times New Roman" w:cs="Times New Roman"/>
                <w:sz w:val="20"/>
                <w:szCs w:val="20"/>
              </w:rPr>
              <w:t xml:space="preserve">№ 951 </w:t>
            </w:r>
            <w:r w:rsidR="004E6FBF" w:rsidRPr="008D7771">
              <w:rPr>
                <w:rFonts w:ascii="Times New Roman" w:hAnsi="Times New Roman" w:cs="Times New Roman"/>
                <w:sz w:val="20"/>
                <w:szCs w:val="20"/>
              </w:rPr>
              <w:t>«Об утверждении Положения о предоставлении субсидий субъектам малого и среднего предпринимательства в целях возмещения части затрат, связанных с уплатой процентов по кредитам, привлеченным в российских кредитных организациях в целях создания и (или) развития, и (или) модернизации производства товаров (работ, услуг), на 2015 - 20</w:t>
            </w:r>
            <w:r w:rsidR="00BA2F5C" w:rsidRPr="008D77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E6FBF" w:rsidRPr="008D7771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</w:tr>
      <w:tr w:rsidR="004E6FBF" w:rsidRPr="00BA2F5C" w:rsidTr="00D2336F">
        <w:trPr>
          <w:trHeight w:val="235"/>
        </w:trPr>
        <w:tc>
          <w:tcPr>
            <w:tcW w:w="15451" w:type="dxa"/>
            <w:gridSpan w:val="5"/>
            <w:shd w:val="clear" w:color="auto" w:fill="auto"/>
          </w:tcPr>
          <w:p w:rsidR="004E6FBF" w:rsidRPr="00BA2F5C" w:rsidRDefault="004E6FBF" w:rsidP="00DA002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F5C">
              <w:rPr>
                <w:rFonts w:ascii="Times New Roman" w:hAnsi="Times New Roman" w:cs="Times New Roman"/>
                <w:b/>
                <w:sz w:val="20"/>
                <w:szCs w:val="20"/>
              </w:rPr>
              <w:t>Нефинансовые меры поддержки</w:t>
            </w:r>
          </w:p>
        </w:tc>
      </w:tr>
      <w:tr w:rsidR="004E6FBF" w:rsidRPr="0033294B" w:rsidTr="00D2336F">
        <w:tc>
          <w:tcPr>
            <w:tcW w:w="2551" w:type="dxa"/>
          </w:tcPr>
          <w:p w:rsidR="00E90678" w:rsidRPr="0033294B" w:rsidRDefault="00E90678" w:rsidP="00E906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информационной и консультационной </w:t>
            </w:r>
            <w:r w:rsidRPr="00332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поддержки по вопросам государственной поддержки и сопровождения инвестиционных проектов </w:t>
            </w:r>
            <w:r w:rsidR="004E6FBF" w:rsidRPr="0033294B">
              <w:rPr>
                <w:rFonts w:ascii="Times New Roman" w:hAnsi="Times New Roman" w:cs="Times New Roman"/>
                <w:sz w:val="20"/>
                <w:szCs w:val="20"/>
              </w:rPr>
              <w:t>по принципу «одного окна»</w:t>
            </w:r>
          </w:p>
        </w:tc>
        <w:tc>
          <w:tcPr>
            <w:tcW w:w="3374" w:type="dxa"/>
          </w:tcPr>
          <w:p w:rsidR="007B126E" w:rsidRPr="0033294B" w:rsidRDefault="007B126E" w:rsidP="007B12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Департамент инвестиций Томской области</w:t>
            </w:r>
          </w:p>
          <w:p w:rsidR="007B126E" w:rsidRPr="0033294B" w:rsidRDefault="007B126E" w:rsidP="007B126E">
            <w:pPr>
              <w:shd w:val="clear" w:color="auto" w:fill="FCFCFC"/>
              <w:contextualSpacing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Томск, пл. Ленина, 14, кабинет 207 - </w:t>
            </w:r>
            <w:r w:rsidRPr="00332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212</w:t>
            </w:r>
          </w:p>
          <w:p w:rsidR="007B126E" w:rsidRPr="0033294B" w:rsidRDefault="007B126E" w:rsidP="007B126E">
            <w:pPr>
              <w:shd w:val="clear" w:color="auto" w:fill="FCFCFC"/>
              <w:spacing w:after="150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Тел./факс: 8 (3822) </w:t>
            </w:r>
            <w:r w:rsidR="00BA2F5C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  <w:r w:rsidR="00BA2F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A2F5C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  <w:r w:rsidR="00BA2F5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7B126E" w:rsidRPr="002C3F08" w:rsidRDefault="007B126E" w:rsidP="007B126E">
            <w:pPr>
              <w:shd w:val="clear" w:color="auto" w:fill="FCFCFC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C3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332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C3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9" w:history="1">
              <w:r w:rsidRPr="0033294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d</w:t>
              </w:r>
              <w:r w:rsidRPr="002C3F0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-</w:t>
              </w:r>
              <w:r w:rsidRPr="0033294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invest</w:t>
              </w:r>
              <w:r w:rsidRPr="002C3F0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@</w:t>
              </w:r>
              <w:r w:rsidRPr="0033294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tomsk</w:t>
              </w:r>
              <w:r w:rsidRPr="002C3F0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.</w:t>
              </w:r>
              <w:r w:rsidRPr="0033294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gov</w:t>
              </w:r>
              <w:r w:rsidRPr="002C3F0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.</w:t>
              </w:r>
              <w:r w:rsidRPr="0033294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ru</w:t>
              </w:r>
            </w:hyperlink>
            <w:r w:rsidRPr="002C3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7B126E" w:rsidRPr="0033294B" w:rsidRDefault="00110F42" w:rsidP="007B126E">
            <w:pPr>
              <w:shd w:val="clear" w:color="auto" w:fill="FCFCFC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7B126E" w:rsidRPr="0033294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antoshina</w:t>
              </w:r>
              <w:r w:rsidR="007B126E" w:rsidRPr="0033294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@</w:t>
              </w:r>
              <w:r w:rsidR="007B126E" w:rsidRPr="0033294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tomsk</w:t>
              </w:r>
              <w:r w:rsidR="007B126E" w:rsidRPr="0033294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.</w:t>
              </w:r>
              <w:r w:rsidR="007B126E" w:rsidRPr="0033294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gov</w:t>
              </w:r>
              <w:r w:rsidR="007B126E" w:rsidRPr="0033294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.</w:t>
              </w:r>
              <w:r w:rsidR="007B126E" w:rsidRPr="0033294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ru</w:t>
              </w:r>
            </w:hyperlink>
            <w:r w:rsidR="007B126E"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126E" w:rsidRPr="0033294B" w:rsidRDefault="007B126E" w:rsidP="007B126E">
            <w:pPr>
              <w:shd w:val="clear" w:color="auto" w:fill="FCFCFC"/>
              <w:contextualSpacing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bCs/>
                <w:sz w:val="20"/>
                <w:szCs w:val="20"/>
              </w:rPr>
              <w:t>Сайт: www.investintomsk.ru</w:t>
            </w:r>
          </w:p>
          <w:p w:rsidR="004E6FBF" w:rsidRPr="0033294B" w:rsidRDefault="00110F42" w:rsidP="007B12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7B126E" w:rsidRPr="0033294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invest.tomsk.gov.ru</w:t>
              </w:r>
            </w:hyperlink>
          </w:p>
        </w:tc>
        <w:tc>
          <w:tcPr>
            <w:tcW w:w="2722" w:type="dxa"/>
          </w:tcPr>
          <w:p w:rsidR="00E322CD" w:rsidRDefault="00E322CD" w:rsidP="00E322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lastRenderedPageBreak/>
              <w:t>Субъекты</w:t>
            </w:r>
          </w:p>
          <w:p w:rsidR="00E322CD" w:rsidRDefault="00E322CD" w:rsidP="00E322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предпринимательской</w:t>
            </w:r>
          </w:p>
          <w:p w:rsidR="00E322CD" w:rsidRDefault="00E322CD" w:rsidP="00E322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деятельности Томской</w:t>
            </w:r>
          </w:p>
          <w:p w:rsidR="00E322CD" w:rsidRDefault="00E322CD" w:rsidP="00E322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lastRenderedPageBreak/>
              <w:t>области, потенциальные инвесторы, выступающие</w:t>
            </w:r>
          </w:p>
          <w:p w:rsidR="00E322CD" w:rsidRDefault="00E322CD" w:rsidP="00E322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с обоснованием</w:t>
            </w:r>
          </w:p>
          <w:p w:rsidR="00E322CD" w:rsidRDefault="00E322CD" w:rsidP="00E322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необходимости и</w:t>
            </w:r>
          </w:p>
          <w:p w:rsidR="00E322CD" w:rsidRDefault="00E322CD" w:rsidP="00E322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возможности реализации</w:t>
            </w:r>
          </w:p>
          <w:p w:rsidR="00E322CD" w:rsidRDefault="00E322CD" w:rsidP="00E322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инвестиционного проекта</w:t>
            </w:r>
          </w:p>
          <w:p w:rsidR="00E322CD" w:rsidRDefault="00E322CD" w:rsidP="00E322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на территории Томской</w:t>
            </w:r>
          </w:p>
          <w:p w:rsidR="004E6FBF" w:rsidRPr="0033294B" w:rsidRDefault="00E322CD" w:rsidP="00E322C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области</w:t>
            </w:r>
          </w:p>
        </w:tc>
        <w:tc>
          <w:tcPr>
            <w:tcW w:w="4111" w:type="dxa"/>
          </w:tcPr>
          <w:p w:rsidR="004E6FBF" w:rsidRPr="0033294B" w:rsidRDefault="004E6FBF" w:rsidP="00A422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Сопровождение инвестиционных проектов на территории Томской области осуществляется по принципу «одного окна».</w:t>
            </w:r>
          </w:p>
          <w:p w:rsidR="004E6FBF" w:rsidRPr="0033294B" w:rsidRDefault="004E6FBF" w:rsidP="00A422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Предусмотрены следующие формы сопровождения </w:t>
            </w:r>
          </w:p>
          <w:p w:rsidR="004E6FBF" w:rsidRPr="0033294B" w:rsidRDefault="004E6FBF" w:rsidP="00A422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инвестиционных проектов: </w:t>
            </w:r>
          </w:p>
          <w:p w:rsidR="004E6FBF" w:rsidRPr="0033294B" w:rsidRDefault="004E6FBF" w:rsidP="00A422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1) информационно-консультационное сопровождение инвестиционного </w:t>
            </w:r>
          </w:p>
          <w:p w:rsidR="004E6FBF" w:rsidRPr="0033294B" w:rsidRDefault="004E6FBF" w:rsidP="00A422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проекта; </w:t>
            </w:r>
          </w:p>
          <w:p w:rsidR="004E6FBF" w:rsidRPr="0033294B" w:rsidRDefault="004E6FBF" w:rsidP="00A422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bCs/>
                <w:sz w:val="20"/>
                <w:szCs w:val="20"/>
              </w:rPr>
              <w:t>2) организационное сопрово</w:t>
            </w:r>
            <w:r w:rsidR="00317518" w:rsidRPr="0033294B">
              <w:rPr>
                <w:rFonts w:ascii="Times New Roman" w:hAnsi="Times New Roman" w:cs="Times New Roman"/>
                <w:bCs/>
                <w:sz w:val="20"/>
                <w:szCs w:val="20"/>
              </w:rPr>
              <w:t>ждение инвестиционного проекта</w:t>
            </w:r>
          </w:p>
        </w:tc>
        <w:tc>
          <w:tcPr>
            <w:tcW w:w="2693" w:type="dxa"/>
          </w:tcPr>
          <w:p w:rsidR="004E6FBF" w:rsidRPr="0033294B" w:rsidRDefault="00A67FE4" w:rsidP="004E6F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 </w:t>
            </w:r>
            <w:r w:rsidR="004E6FBF"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Губернатора Томской области </w:t>
            </w:r>
          </w:p>
          <w:p w:rsidR="004E6FBF" w:rsidRPr="0033294B" w:rsidRDefault="004E6FBF" w:rsidP="004E6F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 17.10.2013 № 384-р </w:t>
            </w:r>
          </w:p>
          <w:p w:rsidR="004E6FBF" w:rsidRPr="0033294B" w:rsidRDefault="004E6FBF" w:rsidP="004E6F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«Об утверждении порядка сопровождения инвестиционных проектов по принципу «одного окна» на территории Томской области»;</w:t>
            </w:r>
          </w:p>
          <w:p w:rsidR="004E6FBF" w:rsidRPr="0033294B" w:rsidRDefault="00A67FE4" w:rsidP="004E6FB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4E6FBF"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Губернатора Томской области от 13.11.2013 № 417-р </w:t>
            </w:r>
            <w:r w:rsidR="00A65392" w:rsidRPr="0033294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E6FBF" w:rsidRPr="0033294B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формирования и деятельности</w:t>
            </w:r>
            <w:r w:rsidR="00A65392"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 проектных команд»</w:t>
            </w:r>
          </w:p>
        </w:tc>
      </w:tr>
      <w:tr w:rsidR="004E6FBF" w:rsidRPr="0033294B" w:rsidTr="00D2336F">
        <w:tc>
          <w:tcPr>
            <w:tcW w:w="2551" w:type="dxa"/>
          </w:tcPr>
          <w:p w:rsidR="004E6FBF" w:rsidRPr="0033294B" w:rsidRDefault="004E6FBF" w:rsidP="004E6F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Размещение информации о проекте в Каталоге инвестиционных предлож</w:t>
            </w:r>
            <w:r w:rsidR="00317518" w:rsidRPr="0033294B">
              <w:rPr>
                <w:rFonts w:ascii="Times New Roman" w:hAnsi="Times New Roman" w:cs="Times New Roman"/>
                <w:sz w:val="20"/>
                <w:szCs w:val="20"/>
              </w:rPr>
              <w:t>ений и проектов Томской области</w:t>
            </w:r>
          </w:p>
        </w:tc>
        <w:tc>
          <w:tcPr>
            <w:tcW w:w="3374" w:type="dxa"/>
          </w:tcPr>
          <w:p w:rsidR="007B126E" w:rsidRPr="0033294B" w:rsidRDefault="007B126E" w:rsidP="007B12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Департамент инвестиций Томской области</w:t>
            </w:r>
          </w:p>
          <w:p w:rsidR="007B126E" w:rsidRPr="0033294B" w:rsidRDefault="007B126E" w:rsidP="007B126E">
            <w:pPr>
              <w:shd w:val="clear" w:color="auto" w:fill="FCFCFC"/>
              <w:contextualSpacing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Томск, пл. Ленина, 14, кабинет 207 - 212</w:t>
            </w:r>
          </w:p>
          <w:p w:rsidR="007B126E" w:rsidRPr="0033294B" w:rsidRDefault="007B126E" w:rsidP="007B126E">
            <w:pPr>
              <w:shd w:val="clear" w:color="auto" w:fill="FCFCFC"/>
              <w:spacing w:after="150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Тел./факс: 8 (3822) </w:t>
            </w:r>
            <w:r w:rsidR="00BA2F5C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  <w:r w:rsidR="00BA2F5C" w:rsidRPr="0033294B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  <w:r w:rsidR="00BA2F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A2F5C"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A2F5C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  <w:r w:rsidR="00BA2F5C" w:rsidRPr="0033294B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  <w:r w:rsidR="00BA2F5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7B126E" w:rsidRPr="002C3F08" w:rsidRDefault="007B126E" w:rsidP="007B126E">
            <w:pPr>
              <w:shd w:val="clear" w:color="auto" w:fill="FCFCFC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C3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332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C3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12" w:history="1">
              <w:r w:rsidRPr="0033294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d</w:t>
              </w:r>
              <w:r w:rsidRPr="002C3F0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-</w:t>
              </w:r>
              <w:r w:rsidRPr="0033294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invest</w:t>
              </w:r>
              <w:r w:rsidRPr="002C3F0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@</w:t>
              </w:r>
              <w:r w:rsidRPr="0033294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tomsk</w:t>
              </w:r>
              <w:r w:rsidRPr="002C3F0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.</w:t>
              </w:r>
              <w:r w:rsidRPr="0033294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gov</w:t>
              </w:r>
              <w:r w:rsidRPr="002C3F0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.</w:t>
              </w:r>
              <w:r w:rsidRPr="0033294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ru</w:t>
              </w:r>
            </w:hyperlink>
            <w:r w:rsidRPr="002C3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7B126E" w:rsidRPr="0033294B" w:rsidRDefault="00110F42" w:rsidP="007B126E">
            <w:pPr>
              <w:shd w:val="clear" w:color="auto" w:fill="FCFCFC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7B126E" w:rsidRPr="0033294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antoshina</w:t>
              </w:r>
              <w:r w:rsidR="007B126E" w:rsidRPr="0033294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@</w:t>
              </w:r>
              <w:r w:rsidR="007B126E" w:rsidRPr="0033294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tomsk</w:t>
              </w:r>
              <w:r w:rsidR="007B126E" w:rsidRPr="0033294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.</w:t>
              </w:r>
              <w:r w:rsidR="007B126E" w:rsidRPr="0033294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gov</w:t>
              </w:r>
              <w:r w:rsidR="007B126E" w:rsidRPr="0033294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.</w:t>
              </w:r>
              <w:r w:rsidR="007B126E" w:rsidRPr="0033294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ru</w:t>
              </w:r>
            </w:hyperlink>
            <w:r w:rsidR="007B126E"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126E" w:rsidRPr="0033294B" w:rsidRDefault="007B126E" w:rsidP="007B126E">
            <w:pPr>
              <w:shd w:val="clear" w:color="auto" w:fill="FCFCFC"/>
              <w:contextualSpacing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bCs/>
                <w:sz w:val="20"/>
                <w:szCs w:val="20"/>
              </w:rPr>
              <w:t>Сайт: www.investintomsk.ru</w:t>
            </w:r>
          </w:p>
          <w:p w:rsidR="004E6FBF" w:rsidRPr="0033294B" w:rsidRDefault="00110F42" w:rsidP="007B12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7B126E" w:rsidRPr="0033294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invest.tomsk.gov.ru</w:t>
              </w:r>
            </w:hyperlink>
          </w:p>
        </w:tc>
        <w:tc>
          <w:tcPr>
            <w:tcW w:w="2722" w:type="dxa"/>
          </w:tcPr>
          <w:p w:rsidR="004E6FBF" w:rsidRPr="0033294B" w:rsidRDefault="0067402F" w:rsidP="004E6F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Субъекты предпринимательской деятельности Томской области, </w:t>
            </w:r>
            <w:r w:rsidR="004E6FBF" w:rsidRPr="0033294B">
              <w:rPr>
                <w:rFonts w:ascii="Times New Roman" w:hAnsi="Times New Roman" w:cs="Times New Roman"/>
                <w:sz w:val="20"/>
                <w:szCs w:val="20"/>
              </w:rPr>
              <w:t>потенциальные инвесторы, реализующие инвестиционные проект</w:t>
            </w:r>
            <w:r w:rsidR="00317518" w:rsidRPr="0033294B">
              <w:rPr>
                <w:rFonts w:ascii="Times New Roman" w:hAnsi="Times New Roman" w:cs="Times New Roman"/>
                <w:sz w:val="20"/>
                <w:szCs w:val="20"/>
              </w:rPr>
              <w:t>ы на территории Томской области</w:t>
            </w:r>
          </w:p>
        </w:tc>
        <w:tc>
          <w:tcPr>
            <w:tcW w:w="4111" w:type="dxa"/>
          </w:tcPr>
          <w:p w:rsidR="004E6FBF" w:rsidRPr="0033294B" w:rsidRDefault="004E6FBF" w:rsidP="00A422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Каталог </w:t>
            </w:r>
            <w:r w:rsidR="0067402F"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инвестиционных предложений и проектов Томской области </w:t>
            </w: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характеристики инвестиционных проектов и предложений по утвержденной форме. Размещение Каталога</w:t>
            </w:r>
            <w:r w:rsidR="0067402F"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 инвестиционных предложений и проектов Томской области</w:t>
            </w: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="0067402F"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Инвестиционном портале Томской </w:t>
            </w:r>
            <w:r w:rsidR="00203EA6"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области по электронному адресу: </w:t>
            </w:r>
            <w:r w:rsidR="0067402F" w:rsidRPr="0033294B">
              <w:rPr>
                <w:rFonts w:ascii="Times New Roman" w:hAnsi="Times New Roman" w:cs="Times New Roman"/>
                <w:bCs/>
                <w:sz w:val="20"/>
                <w:szCs w:val="20"/>
              </w:rPr>
              <w:t>www.investintomsk.ru</w:t>
            </w:r>
          </w:p>
        </w:tc>
        <w:tc>
          <w:tcPr>
            <w:tcW w:w="2693" w:type="dxa"/>
          </w:tcPr>
          <w:p w:rsidR="004E6FBF" w:rsidRPr="0033294B" w:rsidRDefault="004E6FBF" w:rsidP="004E6F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Губернатора Томской области </w:t>
            </w:r>
          </w:p>
          <w:p w:rsidR="004E6FBF" w:rsidRPr="0033294B" w:rsidRDefault="004E6FBF" w:rsidP="004E6F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от 16.01.2008 №</w:t>
            </w:r>
            <w:r w:rsidR="00A67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7-р </w:t>
            </w:r>
          </w:p>
          <w:p w:rsidR="004E6FBF" w:rsidRPr="0033294B" w:rsidRDefault="004E6FBF" w:rsidP="004E6F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«О формировании каталога инвестиционных предложе</w:t>
            </w:r>
            <w:r w:rsidR="00317518" w:rsidRPr="0033294B">
              <w:rPr>
                <w:rFonts w:ascii="Times New Roman" w:hAnsi="Times New Roman" w:cs="Times New Roman"/>
                <w:sz w:val="20"/>
                <w:szCs w:val="20"/>
              </w:rPr>
              <w:t>ний и проектов Томской области»</w:t>
            </w:r>
          </w:p>
        </w:tc>
      </w:tr>
      <w:tr w:rsidR="004E6FBF" w:rsidRPr="00BA2F5C" w:rsidTr="00D2336F">
        <w:tc>
          <w:tcPr>
            <w:tcW w:w="15451" w:type="dxa"/>
            <w:gridSpan w:val="5"/>
          </w:tcPr>
          <w:p w:rsidR="004E6FBF" w:rsidRPr="00BA2F5C" w:rsidRDefault="004E6FBF" w:rsidP="000F1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F5C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Финансовые меры поддержки</w:t>
            </w:r>
          </w:p>
        </w:tc>
      </w:tr>
      <w:tr w:rsidR="004E6FBF" w:rsidRPr="00BA2F5C" w:rsidTr="00D2336F">
        <w:tc>
          <w:tcPr>
            <w:tcW w:w="15451" w:type="dxa"/>
            <w:gridSpan w:val="5"/>
          </w:tcPr>
          <w:p w:rsidR="004E6FBF" w:rsidRPr="00BA2F5C" w:rsidRDefault="004E6FBF" w:rsidP="000F1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F5C">
              <w:rPr>
                <w:rFonts w:ascii="Times New Roman" w:hAnsi="Times New Roman" w:cs="Times New Roman"/>
                <w:b/>
                <w:sz w:val="20"/>
                <w:szCs w:val="20"/>
              </w:rPr>
              <w:t>Общие для всех субъектов</w:t>
            </w:r>
          </w:p>
        </w:tc>
      </w:tr>
      <w:tr w:rsidR="004E6FBF" w:rsidRPr="0033294B" w:rsidTr="00D2336F">
        <w:tc>
          <w:tcPr>
            <w:tcW w:w="2551" w:type="dxa"/>
          </w:tcPr>
          <w:p w:rsidR="004E6FBF" w:rsidRPr="0033294B" w:rsidRDefault="004E6FBF" w:rsidP="004E6F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="005A3DAF"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дополнительных налоговых льгот</w:t>
            </w:r>
          </w:p>
        </w:tc>
        <w:tc>
          <w:tcPr>
            <w:tcW w:w="3374" w:type="dxa"/>
          </w:tcPr>
          <w:p w:rsidR="007B126E" w:rsidRPr="0033294B" w:rsidRDefault="007B126E" w:rsidP="007B12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Департамент инвестиций Томской области</w:t>
            </w:r>
          </w:p>
          <w:p w:rsidR="007B126E" w:rsidRPr="0033294B" w:rsidRDefault="007B126E" w:rsidP="007B126E">
            <w:pPr>
              <w:shd w:val="clear" w:color="auto" w:fill="FCFCFC"/>
              <w:contextualSpacing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Томск, пл. Ленина, 14, кабинет 207 - 212</w:t>
            </w:r>
          </w:p>
          <w:p w:rsidR="007B126E" w:rsidRPr="0033294B" w:rsidRDefault="007B126E" w:rsidP="007B126E">
            <w:pPr>
              <w:shd w:val="clear" w:color="auto" w:fill="FCFCFC"/>
              <w:spacing w:after="150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Тел./факс: 8 (3822) </w:t>
            </w:r>
            <w:r w:rsidR="00BA2F5C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  <w:r w:rsidR="00BA2F5C" w:rsidRPr="0033294B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  <w:r w:rsidR="00BA2F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A2F5C"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A2F5C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  <w:r w:rsidR="00BA2F5C" w:rsidRPr="0033294B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  <w:r w:rsidR="00BA2F5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7B126E" w:rsidRPr="002C3F08" w:rsidRDefault="007B126E" w:rsidP="007B126E">
            <w:pPr>
              <w:shd w:val="clear" w:color="auto" w:fill="FCFCFC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C3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332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C3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15" w:history="1">
              <w:r w:rsidRPr="0033294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d</w:t>
              </w:r>
              <w:r w:rsidRPr="002C3F0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-</w:t>
              </w:r>
              <w:r w:rsidRPr="0033294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invest</w:t>
              </w:r>
              <w:r w:rsidRPr="002C3F0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@</w:t>
              </w:r>
              <w:r w:rsidRPr="0033294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tomsk</w:t>
              </w:r>
              <w:r w:rsidRPr="002C3F0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.</w:t>
              </w:r>
              <w:r w:rsidRPr="0033294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gov</w:t>
              </w:r>
              <w:r w:rsidRPr="002C3F0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.</w:t>
              </w:r>
              <w:r w:rsidRPr="0033294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ru</w:t>
              </w:r>
            </w:hyperlink>
            <w:r w:rsidRPr="002C3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7B126E" w:rsidRPr="0033294B" w:rsidRDefault="00110F42" w:rsidP="007B126E">
            <w:pPr>
              <w:shd w:val="clear" w:color="auto" w:fill="FCFCFC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7B126E" w:rsidRPr="0033294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antoshina</w:t>
              </w:r>
              <w:r w:rsidR="007B126E" w:rsidRPr="0033294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@</w:t>
              </w:r>
              <w:r w:rsidR="007B126E" w:rsidRPr="0033294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tomsk</w:t>
              </w:r>
              <w:r w:rsidR="007B126E" w:rsidRPr="0033294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.</w:t>
              </w:r>
              <w:r w:rsidR="007B126E" w:rsidRPr="0033294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gov</w:t>
              </w:r>
              <w:r w:rsidR="007B126E" w:rsidRPr="0033294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.</w:t>
              </w:r>
              <w:r w:rsidR="007B126E" w:rsidRPr="0033294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ru</w:t>
              </w:r>
            </w:hyperlink>
            <w:r w:rsidR="007B126E"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126E" w:rsidRPr="0033294B" w:rsidRDefault="007B126E" w:rsidP="007B126E">
            <w:pPr>
              <w:shd w:val="clear" w:color="auto" w:fill="FCFCFC"/>
              <w:contextualSpacing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bCs/>
                <w:sz w:val="20"/>
                <w:szCs w:val="20"/>
              </w:rPr>
              <w:t>Сайт: www.investintomsk.ru</w:t>
            </w:r>
          </w:p>
          <w:p w:rsidR="004E6FBF" w:rsidRPr="0033294B" w:rsidRDefault="00110F42" w:rsidP="007B12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7B126E" w:rsidRPr="0033294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invest.tomsk.gov.ru</w:t>
              </w:r>
            </w:hyperlink>
          </w:p>
        </w:tc>
        <w:tc>
          <w:tcPr>
            <w:tcW w:w="2722" w:type="dxa"/>
          </w:tcPr>
          <w:p w:rsidR="00BA2F5C" w:rsidRPr="0033294B" w:rsidRDefault="00CA4928" w:rsidP="00BA2F5C">
            <w:pPr>
              <w:contextualSpacing/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Субъекты инвестиционной деятельности, реализующие инвестиционные проекты на территории Томской области, которые обеспечивают  увеличение налогооблагаемой базы, создание рабочих мест, в том числе высокопроизводительных, и (или) сохранение высокопроизводительных рабочих мест, а также соответствуют приоритетам социально-экономического развития региона</w:t>
            </w:r>
          </w:p>
          <w:p w:rsidR="004E6FBF" w:rsidRPr="0033294B" w:rsidRDefault="004E6FBF" w:rsidP="0033294B">
            <w:pPr>
              <w:pStyle w:val="ConsPlusNormal"/>
              <w:spacing w:before="220"/>
            </w:pPr>
          </w:p>
        </w:tc>
        <w:tc>
          <w:tcPr>
            <w:tcW w:w="4111" w:type="dxa"/>
          </w:tcPr>
          <w:p w:rsidR="007F1330" w:rsidRPr="0033294B" w:rsidRDefault="00E065B4" w:rsidP="00A422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F1330" w:rsidRPr="0033294B">
              <w:rPr>
                <w:rFonts w:ascii="Times New Roman" w:hAnsi="Times New Roman" w:cs="Times New Roman"/>
                <w:sz w:val="20"/>
                <w:szCs w:val="20"/>
              </w:rPr>
              <w:t>ополнительны</w:t>
            </w: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е налоговые</w:t>
            </w:r>
            <w:r w:rsidR="007F1330"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 льгот</w:t>
            </w: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ы предоставляются на</w:t>
            </w:r>
            <w:r w:rsidR="007F1330" w:rsidRPr="0033294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E6FBF" w:rsidRPr="0033294B" w:rsidRDefault="00061D35" w:rsidP="00A422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F1330" w:rsidRPr="0033294B">
              <w:rPr>
                <w:rFonts w:ascii="Times New Roman" w:hAnsi="Times New Roman" w:cs="Times New Roman"/>
                <w:sz w:val="20"/>
                <w:szCs w:val="20"/>
              </w:rPr>
              <w:t>освобождение</w:t>
            </w:r>
            <w:r w:rsidR="004E6FBF"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 от уплаты налога на имущество организаций, созданного и (или) приобретенного, а также введенного в эксплуатацию в рамках реализации инвестиционных проектов, в размере 50 % от суммы налога, зачисляемой в областной бюджет, сроком на 5 лет, начиная с первого числа месяца, следующего за месяцем ввода в эксплуатацию соответствующего объекта основных средств;</w:t>
            </w:r>
          </w:p>
          <w:p w:rsidR="004E6FBF" w:rsidRPr="0033294B" w:rsidRDefault="004E6FBF" w:rsidP="00A422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- применение налоговой ставки в размере 13,5 % по налогу на прибыль организаций в части, зачисляемой в областной бюджет, но не более 5,26 % от стоимости имущества, созданного и (или) приобретенного и введенного в эксплуатацию в рамках реали</w:t>
            </w:r>
            <w:r w:rsidR="00317518" w:rsidRPr="0033294B">
              <w:rPr>
                <w:rFonts w:ascii="Times New Roman" w:hAnsi="Times New Roman" w:cs="Times New Roman"/>
                <w:sz w:val="20"/>
                <w:szCs w:val="20"/>
              </w:rPr>
              <w:t>зуемого инвестиционного проекта</w:t>
            </w:r>
          </w:p>
        </w:tc>
        <w:tc>
          <w:tcPr>
            <w:tcW w:w="2693" w:type="dxa"/>
          </w:tcPr>
          <w:p w:rsidR="00CA4928" w:rsidRPr="0033294B" w:rsidRDefault="00CA4928" w:rsidP="00CA4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1) Закон Томской области </w:t>
            </w:r>
          </w:p>
          <w:p w:rsidR="00CA4928" w:rsidRPr="0033294B" w:rsidRDefault="00CA4928" w:rsidP="00CA4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от 18.03.2003 № 29-ОЗ </w:t>
            </w:r>
          </w:p>
          <w:p w:rsidR="00CA4928" w:rsidRPr="0033294B" w:rsidRDefault="00CA4928" w:rsidP="00CA4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«О государственной поддержке инвестиционной деятельности в Томской области»;</w:t>
            </w:r>
          </w:p>
          <w:p w:rsidR="004E6FBF" w:rsidRPr="0033294B" w:rsidRDefault="00CA4928" w:rsidP="004E6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E6FBF"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) Закон Томской области </w:t>
            </w:r>
          </w:p>
          <w:p w:rsidR="004E6FBF" w:rsidRPr="0033294B" w:rsidRDefault="004E6FBF" w:rsidP="004E6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от 18.03.2003 № 30-ОЗ </w:t>
            </w:r>
          </w:p>
          <w:p w:rsidR="004E6FBF" w:rsidRPr="0033294B" w:rsidRDefault="004E6FBF" w:rsidP="004E6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«О предоставлении дополнительных налоговых льгот организациям, осуществляющим инвестиционную деятельность на территории Томской области»;</w:t>
            </w:r>
          </w:p>
          <w:p w:rsidR="00061D35" w:rsidRPr="0033294B" w:rsidRDefault="00CA4928" w:rsidP="004E6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E6FBF" w:rsidRPr="003329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90678"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6FBF" w:rsidRPr="0033294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Томской области от 26.08.2014</w:t>
            </w:r>
          </w:p>
          <w:p w:rsidR="004E6FBF" w:rsidRPr="0033294B" w:rsidRDefault="004E6FBF" w:rsidP="004E6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№ 308а «О Порядке </w:t>
            </w:r>
            <w:r w:rsidRPr="00332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рассмотрения заявления о предоставлении государственной поддержки в форме дополнительных налоговых льгот субъектам инвестиционной деятельности и критериях отбора инвесторов, имеющих право на получение д</w:t>
            </w:r>
            <w:r w:rsidR="00317518" w:rsidRPr="0033294B">
              <w:rPr>
                <w:rFonts w:ascii="Times New Roman" w:hAnsi="Times New Roman" w:cs="Times New Roman"/>
                <w:sz w:val="20"/>
                <w:szCs w:val="20"/>
              </w:rPr>
              <w:t>ополнительных налоговых льгот»</w:t>
            </w:r>
          </w:p>
        </w:tc>
      </w:tr>
      <w:tr w:rsidR="00AE7E0E" w:rsidRPr="0033294B" w:rsidTr="00FC517A">
        <w:tc>
          <w:tcPr>
            <w:tcW w:w="2551" w:type="dxa"/>
          </w:tcPr>
          <w:p w:rsidR="00AE7E0E" w:rsidRPr="0033294B" w:rsidRDefault="00AE7E0E" w:rsidP="00AE7E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льгот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по налогу на прибыль участникам региональных инвестиционных проектов</w:t>
            </w:r>
          </w:p>
        </w:tc>
        <w:tc>
          <w:tcPr>
            <w:tcW w:w="3374" w:type="dxa"/>
          </w:tcPr>
          <w:p w:rsidR="00AE7E0E" w:rsidRPr="0033294B" w:rsidRDefault="00AE7E0E" w:rsidP="00FC51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Департамент инвестиций Томской области</w:t>
            </w:r>
          </w:p>
          <w:p w:rsidR="00AE7E0E" w:rsidRPr="0033294B" w:rsidRDefault="00AE7E0E" w:rsidP="00FC517A">
            <w:pPr>
              <w:shd w:val="clear" w:color="auto" w:fill="FCFCFC"/>
              <w:contextualSpacing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Томск, пл. Ленина, 14, кабинет 207 - 212</w:t>
            </w:r>
          </w:p>
          <w:p w:rsidR="00AE7E0E" w:rsidRPr="0033294B" w:rsidRDefault="00AE7E0E" w:rsidP="00FC517A">
            <w:pPr>
              <w:shd w:val="clear" w:color="auto" w:fill="FCFCFC"/>
              <w:spacing w:after="150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Тел./факс: 8 (3822)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AE7E0E" w:rsidRPr="008D7771" w:rsidRDefault="00AE7E0E" w:rsidP="00FC517A">
            <w:pPr>
              <w:shd w:val="clear" w:color="auto" w:fill="FCFCFC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7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332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D7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18" w:history="1">
              <w:r w:rsidRPr="0033294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d</w:t>
              </w:r>
              <w:r w:rsidRPr="008D777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-</w:t>
              </w:r>
              <w:r w:rsidRPr="0033294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invest</w:t>
              </w:r>
              <w:r w:rsidRPr="008D777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@</w:t>
              </w:r>
              <w:r w:rsidRPr="0033294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tomsk</w:t>
              </w:r>
              <w:r w:rsidRPr="008D777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.</w:t>
              </w:r>
              <w:r w:rsidRPr="0033294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gov</w:t>
              </w:r>
              <w:r w:rsidRPr="008D777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.</w:t>
              </w:r>
              <w:r w:rsidRPr="0033294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ru</w:t>
              </w:r>
            </w:hyperlink>
            <w:r w:rsidRPr="008D7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AE7E0E" w:rsidRPr="0033294B" w:rsidRDefault="00110F42" w:rsidP="00FC517A">
            <w:pPr>
              <w:shd w:val="clear" w:color="auto" w:fill="FCFCFC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AE7E0E" w:rsidRPr="0033294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antoshina</w:t>
              </w:r>
              <w:r w:rsidR="00AE7E0E" w:rsidRPr="0033294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@</w:t>
              </w:r>
              <w:r w:rsidR="00AE7E0E" w:rsidRPr="0033294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tomsk</w:t>
              </w:r>
              <w:r w:rsidR="00AE7E0E" w:rsidRPr="0033294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.</w:t>
              </w:r>
              <w:r w:rsidR="00AE7E0E" w:rsidRPr="0033294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gov</w:t>
              </w:r>
              <w:r w:rsidR="00AE7E0E" w:rsidRPr="0033294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.</w:t>
              </w:r>
              <w:r w:rsidR="00AE7E0E" w:rsidRPr="0033294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ru</w:t>
              </w:r>
            </w:hyperlink>
            <w:r w:rsidR="00AE7E0E"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7E0E" w:rsidRPr="0033294B" w:rsidRDefault="00AE7E0E" w:rsidP="00FC517A">
            <w:pPr>
              <w:shd w:val="clear" w:color="auto" w:fill="FCFCFC"/>
              <w:contextualSpacing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bCs/>
                <w:sz w:val="20"/>
                <w:szCs w:val="20"/>
              </w:rPr>
              <w:t>Сайт: www.investintomsk.ru</w:t>
            </w:r>
          </w:p>
          <w:p w:rsidR="00AE7E0E" w:rsidRPr="0033294B" w:rsidRDefault="00110F42" w:rsidP="00FC51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AE7E0E" w:rsidRPr="0033294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invest.tomsk.gov.ru</w:t>
              </w:r>
            </w:hyperlink>
          </w:p>
        </w:tc>
        <w:tc>
          <w:tcPr>
            <w:tcW w:w="2722" w:type="dxa"/>
          </w:tcPr>
          <w:p w:rsidR="00AE7E0E" w:rsidRPr="0033294B" w:rsidRDefault="00AE7E0E" w:rsidP="00781496">
            <w:pPr>
              <w:contextualSpacing/>
            </w:pPr>
            <w:r w:rsidRPr="00AE7E0E">
              <w:rPr>
                <w:rFonts w:ascii="Times New Roman" w:hAnsi="Times New Roman" w:cs="Times New Roman"/>
                <w:sz w:val="20"/>
                <w:szCs w:val="20"/>
              </w:rPr>
              <w:t xml:space="preserve">Налогоплательщики - участники региональных инвестиционных проектов в Томской области, включенные в </w:t>
            </w:r>
            <w:r w:rsidR="0078149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E7E0E">
              <w:rPr>
                <w:rFonts w:ascii="Times New Roman" w:hAnsi="Times New Roman" w:cs="Times New Roman"/>
                <w:sz w:val="20"/>
                <w:szCs w:val="20"/>
              </w:rPr>
              <w:t>еестр участников региональных инвестиционных проектов</w:t>
            </w:r>
          </w:p>
        </w:tc>
        <w:tc>
          <w:tcPr>
            <w:tcW w:w="4111" w:type="dxa"/>
          </w:tcPr>
          <w:p w:rsidR="00AE7E0E" w:rsidRPr="0033294B" w:rsidRDefault="00AE7E0E" w:rsidP="00F337D6">
            <w:pPr>
              <w:pStyle w:val="ConsPlusNormal"/>
              <w:jc w:val="both"/>
            </w:pPr>
            <w:r>
              <w:t xml:space="preserve">Пониженная налоговая ставка налога на прибыль организаций, подлежащего зачислению в областной бюджет, в размере 10 % для налогоплательщиков - участников региональных инвестиционных проектов в Томской области, включенных в реестр участников региональных инвестиционных проектов, начиная с налогового периода, в котором в соответствии с данными налогового учета была получена первая прибыль от реализации товаров, произведенных в результате реализации регионального инвестиционного проекта, и заканчивая отчетным (налоговым) периодом, в котором </w:t>
            </w:r>
            <w:r w:rsidRPr="00F337D6">
              <w:t xml:space="preserve">разница между суммой налога, рассчитанной исходя из ставки налога в размере 20 %, и суммой налога, исчисленного с применением пониженных налоговых ставок налога, установленных настоящей статьей и </w:t>
            </w:r>
            <w:hyperlink r:id="rId21" w:history="1">
              <w:r w:rsidRPr="00F337D6">
                <w:t>пунктом 1.5 статьи 284</w:t>
              </w:r>
            </w:hyperlink>
            <w:r w:rsidRPr="00F337D6">
              <w:t xml:space="preserve"> НК РФ, определенная нарастающим итогом за указанные отчетные (налоговые) периоды, составила величину, равную объему осуществленных в целях реализации инвестиционного проекта капитальных вложений, определяемому в соответствии с </w:t>
            </w:r>
            <w:hyperlink r:id="rId22" w:history="1">
              <w:r w:rsidRPr="00F337D6">
                <w:t>пунктом 8 статьи 284.3</w:t>
              </w:r>
            </w:hyperlink>
            <w:r w:rsidRPr="00F337D6">
              <w:t xml:space="preserve"> НК РФ</w:t>
            </w:r>
          </w:p>
        </w:tc>
        <w:tc>
          <w:tcPr>
            <w:tcW w:w="2693" w:type="dxa"/>
          </w:tcPr>
          <w:p w:rsidR="00AE7E0E" w:rsidRPr="0033294B" w:rsidRDefault="00AE7E0E" w:rsidP="00FC5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1) Закон Томской области </w:t>
            </w:r>
          </w:p>
          <w:p w:rsidR="00AE7E0E" w:rsidRPr="0033294B" w:rsidRDefault="00AE7E0E" w:rsidP="00FC5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от 1</w:t>
            </w:r>
            <w:r w:rsidR="00F337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337D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F337D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F337D6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-ОЗ </w:t>
            </w:r>
          </w:p>
          <w:p w:rsidR="00AE7E0E" w:rsidRPr="0033294B" w:rsidRDefault="00AE7E0E" w:rsidP="00FC5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«О </w:t>
            </w:r>
            <w:r w:rsidR="00F337D6">
              <w:rPr>
                <w:rFonts w:ascii="Times New Roman" w:hAnsi="Times New Roman" w:cs="Times New Roman"/>
                <w:sz w:val="20"/>
                <w:szCs w:val="20"/>
              </w:rPr>
              <w:t>регулировании отдельных вопросов реализации региональных инвестиционных проектов</w:t>
            </w: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 в Томской области»;</w:t>
            </w:r>
          </w:p>
          <w:p w:rsidR="00AE7E0E" w:rsidRPr="00F337D6" w:rsidRDefault="00AE7E0E" w:rsidP="00FC5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337D6">
              <w:rPr>
                <w:rFonts w:ascii="Times New Roman" w:hAnsi="Times New Roman" w:cs="Times New Roman"/>
                <w:sz w:val="20"/>
                <w:szCs w:val="20"/>
              </w:rPr>
              <w:t xml:space="preserve">) Закон Томской области </w:t>
            </w:r>
          </w:p>
          <w:p w:rsidR="00AE7E0E" w:rsidRPr="00F337D6" w:rsidRDefault="00AE7E0E" w:rsidP="00FC5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7D6">
              <w:rPr>
                <w:rFonts w:ascii="Times New Roman" w:hAnsi="Times New Roman" w:cs="Times New Roman"/>
                <w:sz w:val="20"/>
                <w:szCs w:val="20"/>
              </w:rPr>
              <w:t>от 1</w:t>
            </w:r>
            <w:r w:rsidR="00F337D6" w:rsidRPr="00F337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337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337D6" w:rsidRPr="00F337D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F337D6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F337D6" w:rsidRPr="00F337D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F337D6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F337D6" w:rsidRPr="00F337D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612D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337D6">
              <w:rPr>
                <w:rFonts w:ascii="Times New Roman" w:hAnsi="Times New Roman" w:cs="Times New Roman"/>
                <w:sz w:val="20"/>
                <w:szCs w:val="20"/>
              </w:rPr>
              <w:t xml:space="preserve">-ОЗ </w:t>
            </w:r>
          </w:p>
          <w:p w:rsidR="00F337D6" w:rsidRPr="0033294B" w:rsidRDefault="00AE7E0E" w:rsidP="00F33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7D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337D6" w:rsidRPr="00F337D6">
              <w:rPr>
                <w:rFonts w:ascii="Times New Roman" w:eastAsia="Calibri" w:hAnsi="Times New Roman" w:cs="Times New Roman"/>
                <w:sz w:val="20"/>
                <w:szCs w:val="20"/>
              </w:rPr>
              <w:t>Об установлении пониженной налоговой ставки налога на прибыль организаций, подлежащего зачислению в областной бюджет, для налогоплательщиков – участников региональных инвестиционных проектов в Томской области, включенных в Реестр участников региональных инвестиционных проектов</w:t>
            </w:r>
            <w:r w:rsidRPr="00F337D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E7E0E" w:rsidRPr="0033294B" w:rsidRDefault="00AE7E0E" w:rsidP="00FC5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FBF" w:rsidRPr="0033294B" w:rsidTr="00D2336F">
        <w:tc>
          <w:tcPr>
            <w:tcW w:w="2551" w:type="dxa"/>
          </w:tcPr>
          <w:p w:rsidR="004E6FBF" w:rsidRPr="0033294B" w:rsidRDefault="00E45319" w:rsidP="004E6F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</w:t>
            </w:r>
          </w:p>
        </w:tc>
        <w:tc>
          <w:tcPr>
            <w:tcW w:w="3374" w:type="dxa"/>
          </w:tcPr>
          <w:p w:rsidR="007B126E" w:rsidRPr="0033294B" w:rsidRDefault="007B126E" w:rsidP="007B12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Департамент инвестиций Томской области</w:t>
            </w:r>
          </w:p>
          <w:p w:rsidR="007B126E" w:rsidRPr="0033294B" w:rsidRDefault="007B126E" w:rsidP="007B126E">
            <w:pPr>
              <w:shd w:val="clear" w:color="auto" w:fill="FCFCFC"/>
              <w:contextualSpacing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Томск, пл. Ленина, 14, кабинет 207 - 212</w:t>
            </w:r>
          </w:p>
          <w:p w:rsidR="007B126E" w:rsidRPr="0033294B" w:rsidRDefault="007B126E" w:rsidP="007B126E">
            <w:pPr>
              <w:shd w:val="clear" w:color="auto" w:fill="FCFCFC"/>
              <w:spacing w:after="150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Тел./факс: 8 (3822) </w:t>
            </w:r>
            <w:r w:rsidR="00BA2F5C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  <w:r w:rsidR="00BA2F5C" w:rsidRPr="0033294B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  <w:r w:rsidR="00BA2F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A2F5C"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A2F5C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  <w:r w:rsidR="00BA2F5C" w:rsidRPr="0033294B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  <w:r w:rsidR="00BA2F5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7B126E" w:rsidRPr="002C3F08" w:rsidRDefault="007B126E" w:rsidP="007B126E">
            <w:pPr>
              <w:shd w:val="clear" w:color="auto" w:fill="FCFCFC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C3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332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C3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23" w:history="1">
              <w:r w:rsidRPr="0033294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d</w:t>
              </w:r>
              <w:r w:rsidRPr="002C3F0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-</w:t>
              </w:r>
              <w:r w:rsidRPr="0033294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invest</w:t>
              </w:r>
              <w:r w:rsidRPr="002C3F0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@</w:t>
              </w:r>
              <w:r w:rsidRPr="0033294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tomsk</w:t>
              </w:r>
              <w:r w:rsidRPr="002C3F0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.</w:t>
              </w:r>
              <w:r w:rsidRPr="0033294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gov</w:t>
              </w:r>
              <w:r w:rsidRPr="002C3F0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.</w:t>
              </w:r>
              <w:r w:rsidRPr="0033294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ru</w:t>
              </w:r>
            </w:hyperlink>
            <w:r w:rsidRPr="002C3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7B126E" w:rsidRPr="0033294B" w:rsidRDefault="00110F42" w:rsidP="007B126E">
            <w:pPr>
              <w:shd w:val="clear" w:color="auto" w:fill="FCFCFC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7B126E" w:rsidRPr="0033294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antoshina</w:t>
              </w:r>
              <w:r w:rsidR="007B126E" w:rsidRPr="0033294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@</w:t>
              </w:r>
              <w:r w:rsidR="007B126E" w:rsidRPr="0033294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tomsk</w:t>
              </w:r>
              <w:r w:rsidR="007B126E" w:rsidRPr="0033294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.</w:t>
              </w:r>
              <w:r w:rsidR="007B126E" w:rsidRPr="0033294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gov</w:t>
              </w:r>
              <w:r w:rsidR="007B126E" w:rsidRPr="0033294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.</w:t>
              </w:r>
              <w:r w:rsidR="007B126E" w:rsidRPr="0033294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ru</w:t>
              </w:r>
            </w:hyperlink>
            <w:r w:rsidR="007B126E"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126E" w:rsidRPr="0033294B" w:rsidRDefault="007B126E" w:rsidP="007B126E">
            <w:pPr>
              <w:shd w:val="clear" w:color="auto" w:fill="FCFCFC"/>
              <w:contextualSpacing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bCs/>
                <w:sz w:val="20"/>
                <w:szCs w:val="20"/>
              </w:rPr>
              <w:t>Сайт: www.investintomsk.ru</w:t>
            </w:r>
          </w:p>
          <w:p w:rsidR="004E6FBF" w:rsidRPr="0033294B" w:rsidRDefault="00110F42" w:rsidP="007B126E">
            <w:pPr>
              <w:shd w:val="clear" w:color="auto" w:fill="FCFCFC"/>
              <w:spacing w:after="150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7B126E" w:rsidRPr="0033294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invest.tomsk.gov.ru</w:t>
              </w:r>
            </w:hyperlink>
          </w:p>
        </w:tc>
        <w:tc>
          <w:tcPr>
            <w:tcW w:w="2722" w:type="dxa"/>
          </w:tcPr>
          <w:p w:rsidR="00CA4928" w:rsidRPr="0033294B" w:rsidRDefault="00CA4928" w:rsidP="00CA492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Субъекты инвестиционной деятельности, реализующие инвестиционные проекты на территории Томской области, которые обеспечивают  увеличение </w:t>
            </w:r>
            <w:r w:rsidRPr="00332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налогооблагаемой базы, создание рабочих мест, в том числе высокопроизводительных, и (или) сохранение высокопроизводительных рабочих мест, а также соответствуют приоритетам социально-экономического развития региона</w:t>
            </w:r>
          </w:p>
          <w:p w:rsidR="004E6FBF" w:rsidRPr="0033294B" w:rsidRDefault="004E6FBF" w:rsidP="0033294B">
            <w:pPr>
              <w:pStyle w:val="ConsPlusNormal"/>
              <w:spacing w:before="220"/>
            </w:pPr>
          </w:p>
        </w:tc>
        <w:tc>
          <w:tcPr>
            <w:tcW w:w="4111" w:type="dxa"/>
          </w:tcPr>
          <w:p w:rsidR="004E6FBF" w:rsidRPr="0033294B" w:rsidRDefault="00E065B4" w:rsidP="00A422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</w:t>
            </w:r>
            <w:r w:rsidR="00061D35"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 на возмещение</w:t>
            </w:r>
            <w:r w:rsidR="004E6FBF"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 части затрат </w:t>
            </w: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предоставляются </w:t>
            </w:r>
            <w:r w:rsidR="004E6FBF" w:rsidRPr="0033294B">
              <w:rPr>
                <w:rFonts w:ascii="Times New Roman" w:hAnsi="Times New Roman" w:cs="Times New Roman"/>
                <w:sz w:val="20"/>
                <w:szCs w:val="20"/>
              </w:rPr>
              <w:t>по:</w:t>
            </w:r>
          </w:p>
          <w:p w:rsidR="004E6FBF" w:rsidRPr="00BC07B9" w:rsidRDefault="004E6FBF" w:rsidP="00A422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- уплате процентной ставки по кредитным договорам в размере 8% </w:t>
            </w:r>
            <w:r w:rsidRPr="00BC07B9">
              <w:rPr>
                <w:rFonts w:ascii="Times New Roman" w:hAnsi="Times New Roman" w:cs="Times New Roman"/>
                <w:sz w:val="20"/>
                <w:szCs w:val="20"/>
              </w:rPr>
              <w:t>годовых</w:t>
            </w:r>
            <w:r w:rsidR="00BC07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07B9" w:rsidRPr="00BC07B9">
              <w:rPr>
                <w:rFonts w:ascii="Times New Roman" w:hAnsi="Times New Roman" w:cs="Times New Roman"/>
                <w:sz w:val="20"/>
                <w:szCs w:val="20"/>
              </w:rPr>
              <w:t xml:space="preserve">(в размере не более 70 процентов включительно понесенных затрат по уплате процентной </w:t>
            </w:r>
            <w:r w:rsidR="00BC07B9" w:rsidRPr="00BC07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ставки по кредитным договорам, договорам целевого займа для субъектов инвестиционной деятельности (инвесторов), заключивших кредитные договоры, </w:t>
            </w:r>
            <w:r w:rsidR="00BC07B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C07B9" w:rsidRPr="00BC07B9">
              <w:rPr>
                <w:rFonts w:ascii="Times New Roman" w:hAnsi="Times New Roman" w:cs="Times New Roman"/>
                <w:sz w:val="20"/>
                <w:szCs w:val="20"/>
              </w:rPr>
              <w:t>оговоры целевого займа с условием уплаты процентов за пользование кредитом, целевым займом в размере менее 8 процентов годовых), но не более размера платы за пользование кредитом, целевым займом, предусмотренного кредитным договором, договором целевого займа</w:t>
            </w:r>
            <w:r w:rsidRPr="00BC07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E6FBF" w:rsidRPr="0033294B" w:rsidRDefault="004E6FBF" w:rsidP="00A422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07B9">
              <w:rPr>
                <w:rFonts w:ascii="Times New Roman" w:hAnsi="Times New Roman" w:cs="Times New Roman"/>
                <w:sz w:val="20"/>
                <w:szCs w:val="20"/>
              </w:rPr>
              <w:t>- уплате лизинговых платежей по договорам финансовой аренды (лизинга) в размере 8%</w:t>
            </w: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 годовых от остаточной суммы лизинговых платежей;</w:t>
            </w:r>
          </w:p>
          <w:p w:rsidR="004E6FBF" w:rsidRPr="0033294B" w:rsidRDefault="004E6FBF" w:rsidP="00A422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- уплате вознаграждения по договорам коммерческой концессии и субконцессии в размере 50% от суммы фиксированного разового платежа, либо от суммы периодических платежей, либо установленного договором процента к выручке;</w:t>
            </w:r>
          </w:p>
          <w:p w:rsidR="004E6FBF" w:rsidRPr="0033294B" w:rsidRDefault="004E6FBF" w:rsidP="00A422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- обслуживанию (в размере 8% годовых от суммы облигационного займа) и подготовке корпоративных облигационных займов;</w:t>
            </w:r>
          </w:p>
          <w:p w:rsidR="004E6FBF" w:rsidRPr="0033294B" w:rsidRDefault="004E6FBF" w:rsidP="00A422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- плате за технологическое присоединение к электрическим сетям</w:t>
            </w:r>
            <w:r w:rsidR="00BA2F5C">
              <w:rPr>
                <w:rFonts w:ascii="Times New Roman" w:hAnsi="Times New Roman" w:cs="Times New Roman"/>
                <w:sz w:val="20"/>
                <w:szCs w:val="20"/>
              </w:rPr>
              <w:t>, сетям газоснабжения, теплоснабжения, водоснабжения и водоотведения</w:t>
            </w: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 единовременно в размере 50% от установленного размера платы за технологическое присоединение;</w:t>
            </w:r>
          </w:p>
          <w:p w:rsidR="004E6FBF" w:rsidRPr="0033294B" w:rsidRDefault="004E6FBF" w:rsidP="00A422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- комиссионным расходам, связанным с открытием и обслуживание аккредитивов в размере 50% от фактически уплаченных сумм комиссионных расходов за откры</w:t>
            </w:r>
            <w:r w:rsidR="00317518" w:rsidRPr="0033294B">
              <w:rPr>
                <w:rFonts w:ascii="Times New Roman" w:hAnsi="Times New Roman" w:cs="Times New Roman"/>
                <w:sz w:val="20"/>
                <w:szCs w:val="20"/>
              </w:rPr>
              <w:t>тие и обслуживание аккредитивов</w:t>
            </w:r>
            <w:r w:rsidR="00BA2F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1D35" w:rsidRPr="0033294B" w:rsidRDefault="00061D35" w:rsidP="00A422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Максимальный размер субсидии не более 2,5 млн. в год </w:t>
            </w:r>
          </w:p>
        </w:tc>
        <w:tc>
          <w:tcPr>
            <w:tcW w:w="2693" w:type="dxa"/>
          </w:tcPr>
          <w:p w:rsidR="00CA4928" w:rsidRPr="0033294B" w:rsidRDefault="00CA4928" w:rsidP="00CA4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 Закон Томской области </w:t>
            </w:r>
          </w:p>
          <w:p w:rsidR="00CA4928" w:rsidRPr="0033294B" w:rsidRDefault="00CA4928" w:rsidP="00CA4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от 18.03.2003 № 29-ОЗ </w:t>
            </w:r>
          </w:p>
          <w:p w:rsidR="00CA4928" w:rsidRPr="0033294B" w:rsidRDefault="00CA4928" w:rsidP="00CA4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«О государственной поддержке инвестиционной деятельности в Томской области»;</w:t>
            </w:r>
          </w:p>
          <w:p w:rsidR="004E6FBF" w:rsidRPr="0033294B" w:rsidRDefault="00CA4928" w:rsidP="004E6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2) </w:t>
            </w:r>
            <w:r w:rsidR="004E6FBF"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Томской области от </w:t>
            </w:r>
            <w:r w:rsidR="007144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E6FBF" w:rsidRPr="0033294B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  <w:r w:rsidR="0071445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4E6FBF" w:rsidRPr="0033294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1445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E6FBF"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714458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  <w:r w:rsidR="004E6FBF"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</w:p>
          <w:p w:rsidR="004E6FBF" w:rsidRPr="0033294B" w:rsidRDefault="004E6FBF" w:rsidP="004E6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="00714458">
              <w:rPr>
                <w:rFonts w:ascii="Times New Roman" w:hAnsi="Times New Roman" w:cs="Times New Roman"/>
                <w:sz w:val="20"/>
                <w:szCs w:val="20"/>
              </w:rPr>
              <w:t>б утверждении Порядка предоставления</w:t>
            </w: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 субсидий в целях возмещения части затрат в связи с производством (реализацией) товаров, выполнением работ, оказанием услуг в рамках реализации инвестиционных проектов»</w:t>
            </w:r>
          </w:p>
          <w:p w:rsidR="004E6FBF" w:rsidRPr="0033294B" w:rsidRDefault="004E6FBF" w:rsidP="004E6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FBF" w:rsidRPr="0033294B" w:rsidTr="00D2336F">
        <w:tc>
          <w:tcPr>
            <w:tcW w:w="2551" w:type="dxa"/>
          </w:tcPr>
          <w:p w:rsidR="004E6FBF" w:rsidRPr="0033294B" w:rsidRDefault="004E6FBF" w:rsidP="004E6F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</w:t>
            </w:r>
            <w:r w:rsidR="007F1330" w:rsidRPr="0033294B">
              <w:rPr>
                <w:rFonts w:ascii="Times New Roman" w:hAnsi="Times New Roman" w:cs="Times New Roman"/>
                <w:sz w:val="20"/>
                <w:szCs w:val="20"/>
              </w:rPr>
              <w:t>вление государственных гарантий</w:t>
            </w:r>
          </w:p>
        </w:tc>
        <w:tc>
          <w:tcPr>
            <w:tcW w:w="3374" w:type="dxa"/>
          </w:tcPr>
          <w:p w:rsidR="004E6FBF" w:rsidRPr="0033294B" w:rsidRDefault="004E6FBF" w:rsidP="004E6FBF">
            <w:pPr>
              <w:pStyle w:val="a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Департ</w:t>
            </w:r>
            <w:r w:rsidR="00A67FE4">
              <w:rPr>
                <w:rFonts w:ascii="Times New Roman" w:hAnsi="Times New Roman" w:cs="Times New Roman"/>
                <w:sz w:val="20"/>
                <w:szCs w:val="20"/>
              </w:rPr>
              <w:t>амент финансов Томской области</w:t>
            </w:r>
          </w:p>
          <w:p w:rsidR="004E6FBF" w:rsidRPr="0033294B" w:rsidRDefault="009574C8" w:rsidP="004E6FBF">
            <w:pPr>
              <w:pStyle w:val="a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Томск, пр. Ленина, 111</w:t>
            </w:r>
            <w:r w:rsidR="004E6FBF" w:rsidRPr="0033294B">
              <w:rPr>
                <w:rFonts w:ascii="Times New Roman" w:hAnsi="Times New Roman" w:cs="Times New Roman"/>
                <w:sz w:val="20"/>
                <w:szCs w:val="20"/>
              </w:rPr>
              <w:t>, кабинет 25</w:t>
            </w:r>
          </w:p>
          <w:p w:rsidR="004E6FBF" w:rsidRPr="0033294B" w:rsidRDefault="004E6FBF" w:rsidP="004E6FBF">
            <w:pPr>
              <w:pStyle w:val="a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Тел.: 8 (3822) 712-330, 8 (3822) 512-515</w:t>
            </w:r>
          </w:p>
          <w:p w:rsidR="004E6FBF" w:rsidRPr="0033294B" w:rsidRDefault="004E6FBF" w:rsidP="004E6FBF">
            <w:pPr>
              <w:pStyle w:val="a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Pr="00332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6" w:history="1">
              <w:r w:rsidRPr="0033294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boss@findep.org</w:t>
              </w:r>
            </w:hyperlink>
          </w:p>
          <w:p w:rsidR="004E6FBF" w:rsidRPr="0033294B" w:rsidRDefault="004E6FBF" w:rsidP="004E6FBF">
            <w:pPr>
              <w:pStyle w:val="a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FBF" w:rsidRPr="0033294B" w:rsidRDefault="004E6FBF" w:rsidP="007B126E">
            <w:pPr>
              <w:pStyle w:val="a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:rsidR="004E6FBF" w:rsidRPr="0033294B" w:rsidRDefault="004E6FBF" w:rsidP="004E6FBF">
            <w:pPr>
              <w:tabs>
                <w:tab w:val="left" w:pos="318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</w:t>
            </w:r>
            <w:r w:rsidR="00BA2F5C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Юридические лица,</w:t>
            </w: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60B6" w:rsidRPr="003329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униципальные образования Томской области, привлекающие кредиты и займы для реализации инвестиционных проектов; </w:t>
            </w:r>
          </w:p>
          <w:p w:rsidR="004E6FBF" w:rsidRPr="0033294B" w:rsidRDefault="004E6FBF" w:rsidP="00BA2F5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 юридические лица, реализующие социально значимые для Томской области проекты</w:t>
            </w:r>
          </w:p>
        </w:tc>
        <w:tc>
          <w:tcPr>
            <w:tcW w:w="4111" w:type="dxa"/>
          </w:tcPr>
          <w:p w:rsidR="004E6FBF" w:rsidRPr="0033294B" w:rsidRDefault="004E6FBF" w:rsidP="00A422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Объем государственных гарантий устанавливается индивидуально в отношении каждого получателя в пределах общей суммы предоставляемых гарантий, указанной в законе субъекта Российской Федерации о бюджете на очередной </w:t>
            </w:r>
            <w:r w:rsidRPr="00332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финансовый год (очередной фи</w:t>
            </w:r>
            <w:r w:rsidR="00317518" w:rsidRPr="0033294B">
              <w:rPr>
                <w:rFonts w:ascii="Times New Roman" w:hAnsi="Times New Roman" w:cs="Times New Roman"/>
                <w:sz w:val="20"/>
                <w:szCs w:val="20"/>
              </w:rPr>
              <w:t>нансовый год и плановый период)</w:t>
            </w:r>
          </w:p>
        </w:tc>
        <w:tc>
          <w:tcPr>
            <w:tcW w:w="2693" w:type="dxa"/>
          </w:tcPr>
          <w:p w:rsidR="00CA4928" w:rsidRPr="0033294B" w:rsidRDefault="00CA4928" w:rsidP="00CA4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 Закон Томской области </w:t>
            </w:r>
          </w:p>
          <w:p w:rsidR="00CA4928" w:rsidRPr="0033294B" w:rsidRDefault="00CA4928" w:rsidP="00CA4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от 18.03.2003 № 29-ОЗ </w:t>
            </w:r>
          </w:p>
          <w:p w:rsidR="00CA4928" w:rsidRPr="0033294B" w:rsidRDefault="00CA4928" w:rsidP="00CA4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«О государственной поддержке инвестиционной деятельности в Томской области»;</w:t>
            </w:r>
          </w:p>
          <w:p w:rsidR="004E6FBF" w:rsidRPr="0033294B" w:rsidRDefault="00CA4928" w:rsidP="004E6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4E6FBF"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) Закон Томской области </w:t>
            </w:r>
          </w:p>
          <w:p w:rsidR="004E6FBF" w:rsidRPr="0033294B" w:rsidRDefault="004E6FBF" w:rsidP="004E6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от 13.03.2008 № 44-ОЗ </w:t>
            </w:r>
          </w:p>
          <w:p w:rsidR="004E6FBF" w:rsidRPr="0033294B" w:rsidRDefault="004E6FBF" w:rsidP="004E6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«О порядк</w:t>
            </w:r>
            <w:r w:rsidR="007F1330" w:rsidRPr="0033294B">
              <w:rPr>
                <w:rFonts w:ascii="Times New Roman" w:hAnsi="Times New Roman" w:cs="Times New Roman"/>
                <w:sz w:val="20"/>
                <w:szCs w:val="20"/>
              </w:rPr>
              <w:t>е представления государственных гарантий Томской области</w:t>
            </w: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4E6FBF" w:rsidRPr="0033294B" w:rsidRDefault="00CA4928" w:rsidP="004E6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E6FBF" w:rsidRPr="003329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423B5"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E6FBF" w:rsidRPr="0033294B">
              <w:rPr>
                <w:rFonts w:ascii="Times New Roman" w:hAnsi="Times New Roman" w:cs="Times New Roman"/>
                <w:sz w:val="20"/>
                <w:szCs w:val="20"/>
              </w:rPr>
              <w:t>аспоряжение Губернатора Томской области от 27.01.2009 № 19-р «Об организации работы исполнительных органов государственной власти Томской области по предоставлению государственных гарантий Томской области»;</w:t>
            </w:r>
          </w:p>
          <w:p w:rsidR="004E6FBF" w:rsidRPr="0033294B" w:rsidRDefault="00CA4928" w:rsidP="00CA4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E6FBF" w:rsidRPr="003329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24C23"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E6FBF"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аспоряжение Администрации Томской области от 14.07.2009 </w:t>
            </w:r>
            <w:r w:rsidR="004803C2" w:rsidRPr="003329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E6FBF" w:rsidRPr="0033294B">
              <w:rPr>
                <w:rFonts w:ascii="Times New Roman" w:hAnsi="Times New Roman" w:cs="Times New Roman"/>
                <w:sz w:val="20"/>
                <w:szCs w:val="20"/>
              </w:rPr>
              <w:t>№ 466-ра «Об утверждении тип</w:t>
            </w:r>
            <w:r w:rsidR="00317518" w:rsidRPr="0033294B">
              <w:rPr>
                <w:rFonts w:ascii="Times New Roman" w:hAnsi="Times New Roman" w:cs="Times New Roman"/>
                <w:sz w:val="20"/>
                <w:szCs w:val="20"/>
              </w:rPr>
              <w:t>овых форм договоров и гарантии»</w:t>
            </w:r>
          </w:p>
        </w:tc>
      </w:tr>
      <w:tr w:rsidR="004E6FBF" w:rsidRPr="0033294B" w:rsidTr="00D2336F">
        <w:tc>
          <w:tcPr>
            <w:tcW w:w="2551" w:type="dxa"/>
          </w:tcPr>
          <w:p w:rsidR="004E6FBF" w:rsidRPr="0033294B" w:rsidRDefault="004E6FBF" w:rsidP="004E6F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инв</w:t>
            </w:r>
            <w:r w:rsidR="00E45319" w:rsidRPr="0033294B">
              <w:rPr>
                <w:rFonts w:ascii="Times New Roman" w:hAnsi="Times New Roman" w:cs="Times New Roman"/>
                <w:sz w:val="20"/>
                <w:szCs w:val="20"/>
              </w:rPr>
              <w:t>естиционного налогового кредита</w:t>
            </w:r>
          </w:p>
        </w:tc>
        <w:tc>
          <w:tcPr>
            <w:tcW w:w="3374" w:type="dxa"/>
          </w:tcPr>
          <w:p w:rsidR="00CA4928" w:rsidRPr="0033294B" w:rsidRDefault="00CA4928" w:rsidP="00CA4928">
            <w:pPr>
              <w:pStyle w:val="a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Департ</w:t>
            </w:r>
            <w:r w:rsidR="00A67FE4">
              <w:rPr>
                <w:rFonts w:ascii="Times New Roman" w:hAnsi="Times New Roman" w:cs="Times New Roman"/>
                <w:sz w:val="20"/>
                <w:szCs w:val="20"/>
              </w:rPr>
              <w:t>амент финансов Томской области</w:t>
            </w:r>
          </w:p>
          <w:p w:rsidR="00CA4928" w:rsidRPr="0033294B" w:rsidRDefault="00CA4928" w:rsidP="00CA4928">
            <w:pPr>
              <w:pStyle w:val="a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Томск, пр. Ленина, 111, кабинет 25</w:t>
            </w:r>
          </w:p>
          <w:p w:rsidR="00CA4928" w:rsidRPr="0033294B" w:rsidRDefault="00CA4928" w:rsidP="00CA4928">
            <w:pPr>
              <w:pStyle w:val="a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Тел.: 8 (3822) 712-330, 8 (3822) 512-515</w:t>
            </w:r>
          </w:p>
          <w:p w:rsidR="00CA4928" w:rsidRPr="0033294B" w:rsidRDefault="00CA4928" w:rsidP="00CA4928">
            <w:pPr>
              <w:pStyle w:val="a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Pr="00332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7" w:history="1">
              <w:r w:rsidRPr="0033294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boss@findep.org</w:t>
              </w:r>
            </w:hyperlink>
          </w:p>
          <w:p w:rsidR="004E6FBF" w:rsidRPr="0033294B" w:rsidRDefault="004E6FBF" w:rsidP="007B12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:rsidR="00CA4928" w:rsidRPr="0033294B" w:rsidRDefault="00CA4928" w:rsidP="00CA492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Организация - налогоплательщик соответствующего регионального налога</w:t>
            </w:r>
          </w:p>
          <w:p w:rsidR="004E6FBF" w:rsidRPr="0033294B" w:rsidRDefault="004E6FBF" w:rsidP="004E6F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E6FBF" w:rsidRPr="0033294B" w:rsidRDefault="00E065B4" w:rsidP="00A422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Инвестиционный </w:t>
            </w:r>
            <w:r w:rsidR="00674B08" w:rsidRPr="0033294B">
              <w:rPr>
                <w:rFonts w:ascii="Times New Roman" w:hAnsi="Times New Roman" w:cs="Times New Roman"/>
                <w:sz w:val="20"/>
                <w:szCs w:val="20"/>
              </w:rPr>
              <w:t>налого</w:t>
            </w:r>
            <w:r w:rsidR="006E61B9" w:rsidRPr="0033294B">
              <w:rPr>
                <w:rFonts w:ascii="Times New Roman" w:hAnsi="Times New Roman" w:cs="Times New Roman"/>
                <w:sz w:val="20"/>
                <w:szCs w:val="20"/>
              </w:rPr>
              <w:t>вый кредит предоставляе</w:t>
            </w: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тся</w:t>
            </w:r>
            <w:r w:rsidR="00674B08" w:rsidRPr="0033294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E6FBF" w:rsidRPr="0033294B" w:rsidRDefault="004E6FBF" w:rsidP="00A422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1) по налогу на прибыль, в части зачисляемой в областной бюджет, - на сумму 30 % стоимости оборудования, приобретаемого для указанных целей;</w:t>
            </w:r>
          </w:p>
          <w:p w:rsidR="004E6FBF" w:rsidRPr="0033294B" w:rsidRDefault="004E6FBF" w:rsidP="00A422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- по налогу на имущество – до 100% стоимости оборудования, приобретаемого для указанных целей;</w:t>
            </w:r>
          </w:p>
          <w:p w:rsidR="004E6FBF" w:rsidRPr="0033294B" w:rsidRDefault="004E6FBF" w:rsidP="00A422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2) в зависимости от соглашения между сторонами.</w:t>
            </w:r>
          </w:p>
          <w:p w:rsidR="004E6FBF" w:rsidRPr="0033294B" w:rsidRDefault="004E6FBF" w:rsidP="00A422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Ставки процентов за пользование:</w:t>
            </w:r>
          </w:p>
          <w:p w:rsidR="004E6FBF" w:rsidRPr="0033294B" w:rsidRDefault="004E6FBF" w:rsidP="00A422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- по налогу на прибыль: ½ ставки рефинансирования ЦБ РФ;</w:t>
            </w:r>
          </w:p>
          <w:p w:rsidR="004E6FBF" w:rsidRPr="0033294B" w:rsidRDefault="004E6FBF" w:rsidP="00A422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- по налогу на имущество организаций: ½ ставки рефинансирования ЦБ РФ;</w:t>
            </w:r>
          </w:p>
          <w:p w:rsidR="004E6FBF" w:rsidRDefault="004E6FBF" w:rsidP="00A422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C22585"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о другим региональным налогам: </w:t>
            </w:r>
            <w:r w:rsidR="00317518" w:rsidRPr="0033294B">
              <w:rPr>
                <w:rFonts w:ascii="Times New Roman" w:hAnsi="Times New Roman" w:cs="Times New Roman"/>
                <w:sz w:val="20"/>
                <w:szCs w:val="20"/>
              </w:rPr>
              <w:t>¾ ставки рефинансирования ЦБ РФ</w:t>
            </w:r>
            <w:r w:rsidR="00BA2F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A2F5C" w:rsidRPr="0033294B" w:rsidRDefault="00BA2F5C" w:rsidP="00A422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инвестиционного налогового кредита от 1 года до 5 лет</w:t>
            </w:r>
          </w:p>
        </w:tc>
        <w:tc>
          <w:tcPr>
            <w:tcW w:w="2693" w:type="dxa"/>
          </w:tcPr>
          <w:p w:rsidR="004E6FBF" w:rsidRPr="0033294B" w:rsidRDefault="004E6FBF" w:rsidP="004E6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Закон Томской области </w:t>
            </w:r>
          </w:p>
          <w:p w:rsidR="004E6FBF" w:rsidRPr="0033294B" w:rsidRDefault="004E6FBF" w:rsidP="004E6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от 18.03.2003 № 31-ОЗ </w:t>
            </w:r>
          </w:p>
          <w:p w:rsidR="004E6FBF" w:rsidRPr="0033294B" w:rsidRDefault="004E6FBF" w:rsidP="004E6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«Об инвестиционном налог</w:t>
            </w:r>
            <w:r w:rsidR="00317518" w:rsidRPr="0033294B">
              <w:rPr>
                <w:rFonts w:ascii="Times New Roman" w:hAnsi="Times New Roman" w:cs="Times New Roman"/>
                <w:sz w:val="20"/>
                <w:szCs w:val="20"/>
              </w:rPr>
              <w:t>овом кредите в Томской области»</w:t>
            </w:r>
          </w:p>
        </w:tc>
      </w:tr>
      <w:tr w:rsidR="004E6FBF" w:rsidRPr="00982BDA" w:rsidTr="00D2336F">
        <w:tc>
          <w:tcPr>
            <w:tcW w:w="15451" w:type="dxa"/>
            <w:gridSpan w:val="5"/>
          </w:tcPr>
          <w:p w:rsidR="004E6FBF" w:rsidRPr="00982BDA" w:rsidRDefault="004E6FBF" w:rsidP="000F1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BDA">
              <w:rPr>
                <w:rFonts w:ascii="Times New Roman" w:hAnsi="Times New Roman" w:cs="Times New Roman"/>
                <w:b/>
                <w:sz w:val="20"/>
                <w:szCs w:val="20"/>
              </w:rPr>
              <w:t>Инфраструктура поддержки</w:t>
            </w:r>
          </w:p>
        </w:tc>
      </w:tr>
      <w:tr w:rsidR="0040681E" w:rsidRPr="0033294B" w:rsidTr="00D2336F">
        <w:tc>
          <w:tcPr>
            <w:tcW w:w="2551" w:type="dxa"/>
          </w:tcPr>
          <w:p w:rsidR="0040681E" w:rsidRPr="0040681E" w:rsidRDefault="0040681E" w:rsidP="00780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1E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территории Особой экономической </w:t>
            </w:r>
            <w:r w:rsidRPr="004068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зоне технико-внедренческого типа «Томск»</w:t>
            </w:r>
          </w:p>
        </w:tc>
        <w:tc>
          <w:tcPr>
            <w:tcW w:w="3374" w:type="dxa"/>
          </w:tcPr>
          <w:p w:rsidR="0040681E" w:rsidRPr="0040681E" w:rsidRDefault="0040681E" w:rsidP="004E6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ОАО «ОЭЗ ТВТ «Томск» </w:t>
            </w:r>
          </w:p>
          <w:p w:rsidR="0040681E" w:rsidRPr="0040681E" w:rsidRDefault="0040681E" w:rsidP="000A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Томск, Академический проспект, </w:t>
            </w:r>
            <w:r w:rsidRPr="004068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д.8/8</w:t>
            </w:r>
            <w:r w:rsidRPr="0040681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0681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Тел.:</w:t>
            </w:r>
            <w:r w:rsidRPr="004068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8 (3822) 488 650</w:t>
            </w:r>
            <w:r w:rsidRPr="0040681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0681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Факс:</w:t>
            </w:r>
            <w:r w:rsidRPr="004068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8 (3822) 488 665</w:t>
            </w:r>
            <w:r w:rsidRPr="0040681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0681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E-mail: </w:t>
            </w:r>
            <w:hyperlink r:id="rId28" w:history="1">
              <w:r w:rsidRPr="0040681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office@oez.tomsk.r</w:t>
              </w:r>
              <w:r w:rsidRPr="0040681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u</w:t>
              </w:r>
            </w:hyperlink>
            <w:r w:rsidRPr="004068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722" w:type="dxa"/>
          </w:tcPr>
          <w:p w:rsidR="0040681E" w:rsidRPr="0040681E" w:rsidRDefault="0040681E" w:rsidP="00982BDA">
            <w:pPr>
              <w:pStyle w:val="Default"/>
              <w:rPr>
                <w:sz w:val="20"/>
                <w:szCs w:val="20"/>
              </w:rPr>
            </w:pPr>
            <w:r w:rsidRPr="0040681E">
              <w:rPr>
                <w:sz w:val="20"/>
                <w:szCs w:val="20"/>
              </w:rPr>
              <w:lastRenderedPageBreak/>
              <w:t xml:space="preserve">Юридические лица и индивидуальные </w:t>
            </w:r>
            <w:r w:rsidRPr="0040681E">
              <w:rPr>
                <w:sz w:val="20"/>
                <w:szCs w:val="20"/>
              </w:rPr>
              <w:lastRenderedPageBreak/>
              <w:t>предприниматели, которы</w:t>
            </w:r>
            <w:r w:rsidR="00982BDA">
              <w:rPr>
                <w:sz w:val="20"/>
                <w:szCs w:val="20"/>
              </w:rPr>
              <w:t>м присвоен статус резидента ОЭЗ ТВТ «Томск»</w:t>
            </w:r>
            <w:r w:rsidRPr="004068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40681E" w:rsidRPr="0040681E" w:rsidRDefault="0040681E" w:rsidP="00A422B8">
            <w:pPr>
              <w:pStyle w:val="a8"/>
              <w:tabs>
                <w:tab w:val="left" w:pos="851"/>
              </w:tabs>
              <w:spacing w:after="0" w:afterAutospacing="0"/>
              <w:contextualSpacing/>
              <w:rPr>
                <w:sz w:val="20"/>
                <w:szCs w:val="20"/>
              </w:rPr>
            </w:pPr>
            <w:r w:rsidRPr="0040681E">
              <w:rPr>
                <w:sz w:val="20"/>
                <w:szCs w:val="20"/>
              </w:rPr>
              <w:lastRenderedPageBreak/>
              <w:t>ОЭЗ ТВТ «Томск» состоит из двух площадок:</w:t>
            </w:r>
          </w:p>
          <w:p w:rsidR="0040681E" w:rsidRPr="0040681E" w:rsidRDefault="0040681E" w:rsidP="00A422B8">
            <w:pPr>
              <w:pStyle w:val="a5"/>
              <w:numPr>
                <w:ilvl w:val="0"/>
                <w:numId w:val="2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0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Южная площадка: </w:t>
            </w:r>
            <w:r w:rsidRPr="004068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192,5 га, предназначена для размещения высокотехнологичных производств и научно-исследовательских центров российских и зарубежных компаний. </w:t>
            </w:r>
          </w:p>
          <w:p w:rsidR="0040681E" w:rsidRPr="0040681E" w:rsidRDefault="0040681E" w:rsidP="00A422B8">
            <w:pPr>
              <w:pStyle w:val="a5"/>
              <w:numPr>
                <w:ilvl w:val="0"/>
                <w:numId w:val="2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0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Северная площадка: </w:t>
            </w:r>
            <w:r w:rsidRPr="004068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76,6 га, предназначена для развития и внедрения наукоёмкого производства, ориентированного на инновационные технологии.</w:t>
            </w:r>
          </w:p>
          <w:p w:rsidR="0040681E" w:rsidRPr="0040681E" w:rsidRDefault="0040681E" w:rsidP="00A422B8">
            <w:pPr>
              <w:pStyle w:val="a5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0681E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Преимущества ОЭЗ ТВТ «Томск»:</w:t>
            </w:r>
          </w:p>
          <w:p w:rsidR="0040681E" w:rsidRPr="0040681E" w:rsidRDefault="0040681E" w:rsidP="0033294B">
            <w:pPr>
              <w:pStyle w:val="a5"/>
              <w:numPr>
                <w:ilvl w:val="0"/>
                <w:numId w:val="21"/>
              </w:numPr>
              <w:tabs>
                <w:tab w:val="clear" w:pos="720"/>
                <w:tab w:val="num" w:pos="318"/>
                <w:tab w:val="left" w:pos="851"/>
              </w:tabs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06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налоговые льготы: </w:t>
            </w:r>
            <w:r w:rsidRPr="0040681E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налог на прибыль организаций - 1</w:t>
            </w:r>
            <w:r w:rsidR="00982BDA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  <w:r w:rsidRPr="0040681E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,5% </w:t>
            </w:r>
            <w:r w:rsidR="00982BDA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на 10 лет</w:t>
            </w:r>
            <w:r w:rsidRPr="0040681E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; налог на имущество организаций - 0% на 10 лет; транспортный налог - 0% на 10 лет;</w:t>
            </w:r>
          </w:p>
          <w:p w:rsidR="0040681E" w:rsidRPr="0040681E" w:rsidRDefault="0040681E" w:rsidP="00791F26">
            <w:pPr>
              <w:pStyle w:val="a5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81E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упрощенная система налогообложения («доходы – расходы») - 5%; земельный налог - 0% на 5 лет; пониженные тарифы страховых взносов в государственные внебюджетные фонды;</w:t>
            </w:r>
          </w:p>
          <w:p w:rsidR="0040681E" w:rsidRPr="00982BDA" w:rsidRDefault="0040681E" w:rsidP="00A422B8">
            <w:pPr>
              <w:numPr>
                <w:ilvl w:val="0"/>
                <w:numId w:val="21"/>
              </w:numPr>
              <w:tabs>
                <w:tab w:val="clear" w:pos="720"/>
                <w:tab w:val="num" w:pos="318"/>
                <w:tab w:val="left" w:pos="851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свободной таможенной зоны;</w:t>
            </w:r>
          </w:p>
          <w:p w:rsidR="00982BDA" w:rsidRPr="0040681E" w:rsidRDefault="00982BDA" w:rsidP="00A422B8">
            <w:pPr>
              <w:numPr>
                <w:ilvl w:val="0"/>
                <w:numId w:val="21"/>
              </w:numPr>
              <w:tabs>
                <w:tab w:val="clear" w:pos="720"/>
                <w:tab w:val="num" w:pos="318"/>
                <w:tab w:val="left" w:pos="851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выделение земельного участка без конкурса;</w:t>
            </w:r>
          </w:p>
          <w:p w:rsidR="0040681E" w:rsidRPr="00982BDA" w:rsidRDefault="0040681E" w:rsidP="00A422B8">
            <w:pPr>
              <w:numPr>
                <w:ilvl w:val="0"/>
                <w:numId w:val="21"/>
              </w:numPr>
              <w:tabs>
                <w:tab w:val="clear" w:pos="720"/>
                <w:tab w:val="num" w:pos="318"/>
                <w:tab w:val="left" w:pos="851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A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под</w:t>
            </w:r>
            <w:r w:rsidR="00982BDA" w:rsidRPr="00982BDA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ключение к инженерным коммуникациям на льготных условиях;</w:t>
            </w:r>
          </w:p>
          <w:p w:rsidR="00982BDA" w:rsidRPr="00982BDA" w:rsidRDefault="00982BDA" w:rsidP="00A422B8">
            <w:pPr>
              <w:numPr>
                <w:ilvl w:val="0"/>
                <w:numId w:val="21"/>
              </w:numPr>
              <w:tabs>
                <w:tab w:val="clear" w:pos="720"/>
                <w:tab w:val="num" w:pos="318"/>
                <w:tab w:val="left" w:pos="851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льготные условия аренды офисных, лабораторных и серверных помещений в бизнес-центрах ОЭЗ ТВТ «Томск»;</w:t>
            </w:r>
          </w:p>
          <w:p w:rsidR="0040681E" w:rsidRPr="00982BDA" w:rsidRDefault="0040681E" w:rsidP="00791F26">
            <w:pPr>
              <w:numPr>
                <w:ilvl w:val="0"/>
                <w:numId w:val="21"/>
              </w:numPr>
              <w:tabs>
                <w:tab w:val="clear" w:pos="720"/>
                <w:tab w:val="num" w:pos="318"/>
                <w:tab w:val="left" w:pos="851"/>
              </w:tabs>
              <w:ind w:left="0" w:firstLine="0"/>
              <w:contextualSpacing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0681E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возможность права выкупа земельного участка</w:t>
            </w:r>
            <w:r w:rsidR="00982BDA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 после завершения строительства;</w:t>
            </w:r>
          </w:p>
          <w:p w:rsidR="00982BDA" w:rsidRPr="0040681E" w:rsidRDefault="00982BDA" w:rsidP="00791F26">
            <w:pPr>
              <w:numPr>
                <w:ilvl w:val="0"/>
                <w:numId w:val="21"/>
              </w:numPr>
              <w:tabs>
                <w:tab w:val="clear" w:pos="720"/>
                <w:tab w:val="num" w:pos="318"/>
                <w:tab w:val="left" w:pos="851"/>
              </w:tabs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возможности привлечения инвестиций в проект, продвижения продукта и поиска заказчиков</w:t>
            </w:r>
          </w:p>
        </w:tc>
        <w:tc>
          <w:tcPr>
            <w:tcW w:w="2693" w:type="dxa"/>
          </w:tcPr>
          <w:p w:rsidR="0040681E" w:rsidRPr="0040681E" w:rsidRDefault="0040681E" w:rsidP="0033294B">
            <w:pPr>
              <w:pStyle w:val="Default"/>
              <w:rPr>
                <w:sz w:val="20"/>
                <w:szCs w:val="20"/>
              </w:rPr>
            </w:pPr>
            <w:r w:rsidRPr="0040681E">
              <w:rPr>
                <w:sz w:val="20"/>
                <w:szCs w:val="20"/>
              </w:rPr>
              <w:lastRenderedPageBreak/>
              <w:t xml:space="preserve">1) Федеральный закон от 22.07.2005 № 116-ФЗ «Об </w:t>
            </w:r>
            <w:r w:rsidRPr="0040681E">
              <w:rPr>
                <w:sz w:val="20"/>
                <w:szCs w:val="20"/>
              </w:rPr>
              <w:lastRenderedPageBreak/>
              <w:t xml:space="preserve">особых экономических зонах в Российской Федерации»; </w:t>
            </w:r>
          </w:p>
          <w:p w:rsidR="0040681E" w:rsidRPr="0040681E" w:rsidRDefault="0040681E" w:rsidP="0033294B">
            <w:pPr>
              <w:pStyle w:val="Default"/>
              <w:rPr>
                <w:sz w:val="20"/>
                <w:szCs w:val="20"/>
              </w:rPr>
            </w:pPr>
            <w:r w:rsidRPr="0040681E">
              <w:rPr>
                <w:sz w:val="20"/>
                <w:szCs w:val="20"/>
              </w:rPr>
              <w:t xml:space="preserve">2) Закон Томской области от 13.03.2006 № 30-ОЗ «О предоставлении льготы по налогу на прибыль организаций резидентам особой экономической зоны технико-внедренческого типа»; </w:t>
            </w:r>
          </w:p>
          <w:p w:rsidR="0040681E" w:rsidRPr="0040681E" w:rsidRDefault="0040681E" w:rsidP="0033294B">
            <w:pPr>
              <w:pStyle w:val="Default"/>
              <w:rPr>
                <w:sz w:val="20"/>
                <w:szCs w:val="20"/>
              </w:rPr>
            </w:pPr>
            <w:r w:rsidRPr="0040681E">
              <w:rPr>
                <w:sz w:val="20"/>
                <w:szCs w:val="20"/>
              </w:rPr>
              <w:t xml:space="preserve">3) Закон Томской области от 27.11.2003 № 148-ОЗ «О налоге на имущество организаций»; </w:t>
            </w:r>
          </w:p>
          <w:p w:rsidR="0040681E" w:rsidRPr="0040681E" w:rsidRDefault="0040681E" w:rsidP="0033294B">
            <w:pPr>
              <w:pStyle w:val="Default"/>
              <w:rPr>
                <w:sz w:val="20"/>
                <w:szCs w:val="20"/>
              </w:rPr>
            </w:pPr>
            <w:r w:rsidRPr="0040681E">
              <w:rPr>
                <w:sz w:val="20"/>
                <w:szCs w:val="20"/>
              </w:rPr>
              <w:t xml:space="preserve">4) Закон Томской области от 04.10.2002 № 77-ОЗ «О транспортном налоге»; </w:t>
            </w:r>
          </w:p>
          <w:p w:rsidR="0040681E" w:rsidRPr="0040681E" w:rsidRDefault="0040681E" w:rsidP="0033294B">
            <w:pPr>
              <w:pStyle w:val="Default"/>
              <w:rPr>
                <w:sz w:val="20"/>
                <w:szCs w:val="20"/>
              </w:rPr>
            </w:pPr>
            <w:r w:rsidRPr="0040681E">
              <w:rPr>
                <w:sz w:val="20"/>
                <w:szCs w:val="20"/>
              </w:rPr>
              <w:t xml:space="preserve">5) Закон Томской области от 07.04.2009 № 51-ОЗ «Об установлении на территории Томской области налоговых ставок по налогу, взимаемому в связи с применением упрощенной системы налогообложения»; </w:t>
            </w:r>
          </w:p>
          <w:p w:rsidR="0040681E" w:rsidRPr="0040681E" w:rsidRDefault="0040681E" w:rsidP="0033294B">
            <w:pPr>
              <w:pStyle w:val="Default"/>
              <w:rPr>
                <w:sz w:val="20"/>
                <w:szCs w:val="20"/>
              </w:rPr>
            </w:pPr>
            <w:r w:rsidRPr="0040681E">
              <w:rPr>
                <w:sz w:val="20"/>
                <w:szCs w:val="20"/>
              </w:rPr>
              <w:t xml:space="preserve">6) Приказ Департамента инвестиций Томской области от 13.12.2016 № 44 «Об утверждении административного </w:t>
            </w:r>
          </w:p>
          <w:p w:rsidR="0040681E" w:rsidRPr="0033294B" w:rsidRDefault="0040681E" w:rsidP="0033294B">
            <w:pPr>
              <w:pStyle w:val="Default"/>
              <w:rPr>
                <w:color w:val="auto"/>
                <w:sz w:val="20"/>
                <w:szCs w:val="20"/>
              </w:rPr>
            </w:pPr>
            <w:r w:rsidRPr="0040681E">
              <w:rPr>
                <w:sz w:val="20"/>
                <w:szCs w:val="20"/>
              </w:rPr>
              <w:t xml:space="preserve">регламента предоставления государственной услуги «Заключение соглашений об осуществлении (ведении) технико-внедренческой или промышленно-производственной деятельности в особой экономической зоне технико-внедренческого типа, созданной на территории г. Томска, и дополнительных </w:t>
            </w:r>
            <w:r w:rsidRPr="0040681E">
              <w:rPr>
                <w:sz w:val="20"/>
                <w:szCs w:val="20"/>
              </w:rPr>
              <w:lastRenderedPageBreak/>
              <w:t>соглашений к ним»</w:t>
            </w:r>
          </w:p>
        </w:tc>
      </w:tr>
      <w:tr w:rsidR="0040681E" w:rsidRPr="0033294B" w:rsidTr="00652806">
        <w:tc>
          <w:tcPr>
            <w:tcW w:w="2551" w:type="dxa"/>
          </w:tcPr>
          <w:p w:rsidR="0040681E" w:rsidRPr="0040681E" w:rsidRDefault="0040681E" w:rsidP="004E6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Размещение на территории Промышленного парка «Томск» </w:t>
            </w:r>
          </w:p>
        </w:tc>
        <w:tc>
          <w:tcPr>
            <w:tcW w:w="3374" w:type="dxa"/>
            <w:shd w:val="clear" w:color="auto" w:fill="auto"/>
          </w:tcPr>
          <w:p w:rsidR="0040681E" w:rsidRPr="0040681E" w:rsidRDefault="0040681E" w:rsidP="00D60B46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40681E">
              <w:rPr>
                <w:sz w:val="20"/>
                <w:szCs w:val="20"/>
                <w:bdr w:val="none" w:sz="0" w:space="0" w:color="auto" w:frame="1"/>
              </w:rPr>
              <w:t xml:space="preserve">ООО «Управляющая компания «Томский индустриальный парк» </w:t>
            </w:r>
          </w:p>
          <w:p w:rsidR="0040681E" w:rsidRPr="0040681E" w:rsidRDefault="0040681E" w:rsidP="00D60B46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40681E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 xml:space="preserve">Директор: </w:t>
            </w:r>
            <w:r w:rsidR="00982BDA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Филенков Игорь Петрович</w:t>
            </w:r>
          </w:p>
          <w:p w:rsidR="00982BDA" w:rsidRDefault="0040681E" w:rsidP="00982BD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0681E">
              <w:rPr>
                <w:sz w:val="20"/>
                <w:szCs w:val="20"/>
              </w:rPr>
              <w:t>Тел.</w:t>
            </w:r>
            <w:r w:rsidRPr="0040681E">
              <w:rPr>
                <w:sz w:val="20"/>
                <w:szCs w:val="20"/>
                <w:bdr w:val="none" w:sz="0" w:space="0" w:color="auto" w:frame="1"/>
              </w:rPr>
              <w:t xml:space="preserve">: </w:t>
            </w:r>
            <w:r w:rsidRPr="0040681E">
              <w:rPr>
                <w:sz w:val="20"/>
                <w:szCs w:val="20"/>
              </w:rPr>
              <w:t>8 (3822) 510-439, 93-43-83</w:t>
            </w:r>
          </w:p>
          <w:p w:rsidR="0040681E" w:rsidRPr="0040681E" w:rsidRDefault="0040681E" w:rsidP="00982BD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color w:val="auto"/>
                <w:sz w:val="20"/>
                <w:szCs w:val="20"/>
                <w:u w:val="none"/>
                <w:bdr w:val="none" w:sz="0" w:space="0" w:color="auto" w:frame="1"/>
              </w:rPr>
            </w:pPr>
            <w:r w:rsidRPr="0040681E">
              <w:rPr>
                <w:sz w:val="20"/>
                <w:szCs w:val="20"/>
                <w:bdr w:val="none" w:sz="0" w:space="0" w:color="auto" w:frame="1"/>
              </w:rPr>
              <w:t>Е-mail:</w:t>
            </w:r>
            <w:r w:rsidRPr="0040681E"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r w:rsidRPr="0040681E">
              <w:rPr>
                <w:sz w:val="20"/>
                <w:szCs w:val="20"/>
                <w:lang w:val="en-US"/>
              </w:rPr>
              <w:t>uktip</w:t>
            </w:r>
            <w:r w:rsidRPr="0040681E">
              <w:rPr>
                <w:sz w:val="20"/>
                <w:szCs w:val="20"/>
              </w:rPr>
              <w:t>70@</w:t>
            </w:r>
            <w:r w:rsidRPr="0040681E">
              <w:rPr>
                <w:sz w:val="20"/>
                <w:szCs w:val="20"/>
                <w:lang w:val="en-US"/>
              </w:rPr>
              <w:t>rambler</w:t>
            </w:r>
            <w:r w:rsidRPr="0040681E">
              <w:rPr>
                <w:sz w:val="20"/>
                <w:szCs w:val="20"/>
              </w:rPr>
              <w:t>.</w:t>
            </w:r>
            <w:r w:rsidRPr="0040681E">
              <w:rPr>
                <w:sz w:val="20"/>
                <w:szCs w:val="20"/>
                <w:lang w:val="en-US"/>
              </w:rPr>
              <w:t>ru</w:t>
            </w:r>
            <w:r w:rsidRPr="0040681E">
              <w:t xml:space="preserve"> </w:t>
            </w:r>
          </w:p>
          <w:p w:rsidR="0040681E" w:rsidRPr="0040681E" w:rsidRDefault="0040681E" w:rsidP="00D60B46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81E" w:rsidRPr="0040681E" w:rsidRDefault="0040681E" w:rsidP="007B12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681E">
              <w:rPr>
                <w:rFonts w:ascii="Times New Roman" w:hAnsi="Times New Roman" w:cs="Times New Roman"/>
                <w:sz w:val="20"/>
                <w:szCs w:val="20"/>
              </w:rPr>
              <w:t>Департамент инвестиций Томской области</w:t>
            </w:r>
          </w:p>
          <w:p w:rsidR="0040681E" w:rsidRPr="0040681E" w:rsidRDefault="0040681E" w:rsidP="007B126E">
            <w:pPr>
              <w:shd w:val="clear" w:color="auto" w:fill="FCFCFC"/>
              <w:contextualSpacing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681E">
              <w:rPr>
                <w:rFonts w:ascii="Times New Roman" w:hAnsi="Times New Roman" w:cs="Times New Roman"/>
                <w:sz w:val="20"/>
                <w:szCs w:val="20"/>
              </w:rPr>
              <w:t>Томск, пл. Ленина, 14, кабинет 207 - 212</w:t>
            </w:r>
          </w:p>
          <w:p w:rsidR="0040681E" w:rsidRPr="0040681E" w:rsidRDefault="0040681E" w:rsidP="007B126E">
            <w:pPr>
              <w:shd w:val="clear" w:color="auto" w:fill="FCFCFC"/>
              <w:spacing w:after="150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0681E">
              <w:rPr>
                <w:rFonts w:ascii="Times New Roman" w:hAnsi="Times New Roman" w:cs="Times New Roman"/>
                <w:sz w:val="20"/>
                <w:szCs w:val="20"/>
              </w:rPr>
              <w:t>Тел./факс: 8 (3822) 907-710, 907-729</w:t>
            </w:r>
          </w:p>
          <w:p w:rsidR="0040681E" w:rsidRPr="002C3F08" w:rsidRDefault="0040681E" w:rsidP="007B126E">
            <w:pPr>
              <w:shd w:val="clear" w:color="auto" w:fill="FCFCFC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68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C3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4068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C3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29" w:history="1">
              <w:r w:rsidRPr="0040681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d</w:t>
              </w:r>
              <w:r w:rsidRPr="002C3F0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-</w:t>
              </w:r>
              <w:r w:rsidRPr="0040681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invest</w:t>
              </w:r>
              <w:r w:rsidRPr="002C3F0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@</w:t>
              </w:r>
              <w:r w:rsidRPr="0040681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tomsk</w:t>
              </w:r>
              <w:r w:rsidRPr="002C3F0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.</w:t>
              </w:r>
              <w:r w:rsidRPr="0040681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gov</w:t>
              </w:r>
              <w:r w:rsidRPr="002C3F0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.</w:t>
              </w:r>
              <w:r w:rsidRPr="0040681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ru</w:t>
              </w:r>
            </w:hyperlink>
            <w:r w:rsidRPr="002C3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40681E" w:rsidRPr="0040681E" w:rsidRDefault="00110F42" w:rsidP="007B126E">
            <w:pPr>
              <w:shd w:val="clear" w:color="auto" w:fill="FCFCFC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40681E" w:rsidRPr="0040681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antoshina</w:t>
              </w:r>
              <w:r w:rsidR="0040681E" w:rsidRPr="0040681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@</w:t>
              </w:r>
              <w:r w:rsidR="0040681E" w:rsidRPr="0040681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tomsk</w:t>
              </w:r>
              <w:r w:rsidR="0040681E" w:rsidRPr="0040681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.</w:t>
              </w:r>
              <w:r w:rsidR="0040681E" w:rsidRPr="0040681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gov</w:t>
              </w:r>
              <w:r w:rsidR="0040681E" w:rsidRPr="0040681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.</w:t>
              </w:r>
              <w:r w:rsidR="0040681E" w:rsidRPr="0040681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ru</w:t>
              </w:r>
            </w:hyperlink>
            <w:r w:rsidR="0040681E" w:rsidRPr="004068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681E" w:rsidRPr="0040681E" w:rsidRDefault="0040681E" w:rsidP="007B126E">
            <w:pPr>
              <w:shd w:val="clear" w:color="auto" w:fill="FCFCFC"/>
              <w:contextualSpacing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681E">
              <w:rPr>
                <w:rFonts w:ascii="Times New Roman" w:hAnsi="Times New Roman" w:cs="Times New Roman"/>
                <w:bCs/>
                <w:sz w:val="20"/>
                <w:szCs w:val="20"/>
              </w:rPr>
              <w:t>Сайт: www.investintomsk.ru</w:t>
            </w:r>
          </w:p>
          <w:p w:rsidR="0040681E" w:rsidRPr="0040681E" w:rsidRDefault="00110F42" w:rsidP="007B126E">
            <w:pPr>
              <w:shd w:val="clear" w:color="auto" w:fill="FFFFFF" w:themeFill="background1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bdr w:val="none" w:sz="0" w:space="0" w:color="auto" w:frame="1"/>
              </w:rPr>
            </w:pPr>
            <w:hyperlink r:id="rId31" w:history="1">
              <w:r w:rsidR="0040681E" w:rsidRPr="0040681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invest.tomsk.gov.ru</w:t>
              </w:r>
            </w:hyperlink>
          </w:p>
          <w:p w:rsidR="0040681E" w:rsidRPr="0040681E" w:rsidRDefault="0040681E" w:rsidP="00375C8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722" w:type="dxa"/>
          </w:tcPr>
          <w:p w:rsidR="0040681E" w:rsidRPr="0040681E" w:rsidRDefault="000F370F" w:rsidP="00982B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40681E" w:rsidRPr="0040681E">
              <w:rPr>
                <w:sz w:val="20"/>
                <w:szCs w:val="20"/>
              </w:rPr>
              <w:t xml:space="preserve">убъекты малого и среднего предпринимательства, </w:t>
            </w:r>
            <w:r w:rsidR="00982BDA">
              <w:rPr>
                <w:sz w:val="20"/>
                <w:szCs w:val="20"/>
              </w:rPr>
              <w:t>которым присвоен статус</w:t>
            </w:r>
            <w:r w:rsidR="0040681E" w:rsidRPr="0040681E">
              <w:rPr>
                <w:sz w:val="20"/>
                <w:szCs w:val="20"/>
              </w:rPr>
              <w:t xml:space="preserve"> резидента промышленного парка «Томск» </w:t>
            </w:r>
          </w:p>
        </w:tc>
        <w:tc>
          <w:tcPr>
            <w:tcW w:w="4111" w:type="dxa"/>
          </w:tcPr>
          <w:p w:rsidR="0040681E" w:rsidRPr="0040681E" w:rsidRDefault="0040681E" w:rsidP="00A422B8">
            <w:pPr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81E">
              <w:rPr>
                <w:rFonts w:ascii="Times New Roman" w:hAnsi="Times New Roman" w:cs="Times New Roman"/>
                <w:bCs/>
                <w:sz w:val="20"/>
                <w:szCs w:val="20"/>
              </w:rPr>
              <w:t>Промышленный парк «Томск»</w:t>
            </w:r>
            <w:r w:rsidRPr="0040681E">
              <w:rPr>
                <w:rFonts w:ascii="Times New Roman" w:hAnsi="Times New Roman" w:cs="Times New Roman"/>
                <w:sz w:val="20"/>
                <w:szCs w:val="20"/>
              </w:rPr>
              <w:t xml:space="preserve"> предназначен для размещения производств субъектов малого и среднего предпринимательства </w:t>
            </w:r>
            <w:r w:rsidRPr="0040681E">
              <w:rPr>
                <w:rFonts w:ascii="Times New Roman" w:hAnsi="Times New Roman" w:cs="Times New Roman"/>
                <w:bCs/>
                <w:sz w:val="20"/>
                <w:szCs w:val="20"/>
              </w:rPr>
              <w:t>на 2 площадках</w:t>
            </w:r>
            <w:r w:rsidRPr="0040681E">
              <w:rPr>
                <w:rFonts w:ascii="Times New Roman" w:hAnsi="Times New Roman" w:cs="Times New Roman"/>
                <w:sz w:val="20"/>
                <w:szCs w:val="20"/>
              </w:rPr>
              <w:t xml:space="preserve"> общей площадью 137,9 га:</w:t>
            </w:r>
          </w:p>
          <w:p w:rsidR="0040681E" w:rsidRPr="0040681E" w:rsidRDefault="0040681E" w:rsidP="00A422B8">
            <w:pPr>
              <w:pStyle w:val="a5"/>
              <w:numPr>
                <w:ilvl w:val="0"/>
                <w:numId w:val="26"/>
              </w:numPr>
              <w:tabs>
                <w:tab w:val="left" w:pos="289"/>
              </w:tabs>
              <w:spacing w:line="252" w:lineRule="auto"/>
              <w:ind w:left="5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681E">
              <w:rPr>
                <w:rFonts w:ascii="Times New Roman" w:hAnsi="Times New Roman" w:cs="Times New Roman"/>
                <w:bCs/>
                <w:sz w:val="20"/>
                <w:szCs w:val="20"/>
              </w:rPr>
              <w:t>Площадка «Северная»</w:t>
            </w:r>
            <w:r w:rsidRPr="0040681E">
              <w:rPr>
                <w:rFonts w:ascii="Times New Roman" w:hAnsi="Times New Roman" w:cs="Times New Roman"/>
                <w:sz w:val="20"/>
                <w:szCs w:val="20"/>
              </w:rPr>
              <w:t xml:space="preserve">, общей площадью 115,6 га, предназначена для размещения предприятий металлообрабатывающей, машиностроительной, химической и иной промышленности, производства строительных материалов. </w:t>
            </w:r>
          </w:p>
          <w:p w:rsidR="0040681E" w:rsidRPr="0040681E" w:rsidRDefault="0040681E" w:rsidP="00A422B8">
            <w:pPr>
              <w:pStyle w:val="a5"/>
              <w:numPr>
                <w:ilvl w:val="0"/>
                <w:numId w:val="26"/>
              </w:numPr>
              <w:tabs>
                <w:tab w:val="left" w:pos="289"/>
              </w:tabs>
              <w:spacing w:line="252" w:lineRule="auto"/>
              <w:ind w:left="5" w:firstLine="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681E">
              <w:rPr>
                <w:rFonts w:ascii="Times New Roman" w:hAnsi="Times New Roman" w:cs="Times New Roman"/>
                <w:bCs/>
                <w:sz w:val="20"/>
                <w:szCs w:val="20"/>
              </w:rPr>
              <w:t>Площадка «Березовая»</w:t>
            </w:r>
            <w:r w:rsidRPr="0040681E">
              <w:rPr>
                <w:rFonts w:ascii="Times New Roman" w:hAnsi="Times New Roman" w:cs="Times New Roman"/>
                <w:sz w:val="20"/>
                <w:szCs w:val="20"/>
              </w:rPr>
              <w:t>, общей площадью 22,3 га, предназначена для размещения производств пищевой промышленности</w:t>
            </w:r>
            <w:r w:rsidR="00982BDA">
              <w:rPr>
                <w:rFonts w:ascii="Times New Roman" w:hAnsi="Times New Roman" w:cs="Times New Roman"/>
                <w:sz w:val="20"/>
                <w:szCs w:val="20"/>
              </w:rPr>
              <w:t xml:space="preserve"> и производств </w:t>
            </w:r>
            <w:r w:rsidR="009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982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982BDA">
              <w:rPr>
                <w:rFonts w:ascii="Times New Roman" w:hAnsi="Times New Roman" w:cs="Times New Roman"/>
                <w:sz w:val="20"/>
                <w:szCs w:val="20"/>
              </w:rPr>
              <w:t xml:space="preserve"> классов вредности</w:t>
            </w:r>
            <w:r w:rsidRPr="004068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681E" w:rsidRPr="0040681E" w:rsidRDefault="0040681E" w:rsidP="00A422B8">
            <w:pPr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81E">
              <w:rPr>
                <w:rFonts w:ascii="Times New Roman" w:hAnsi="Times New Roman" w:cs="Times New Roman"/>
                <w:sz w:val="20"/>
                <w:szCs w:val="20"/>
              </w:rPr>
              <w:t>Преимущества</w:t>
            </w:r>
            <w:r w:rsidRPr="004068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промышленного парка</w:t>
            </w:r>
            <w:r w:rsidRPr="0040681E">
              <w:rPr>
                <w:rFonts w:ascii="Times New Roman" w:hAnsi="Times New Roman" w:cs="Times New Roman"/>
                <w:sz w:val="20"/>
                <w:szCs w:val="20"/>
              </w:rPr>
              <w:t xml:space="preserve"> «Томск»:</w:t>
            </w:r>
          </w:p>
          <w:p w:rsidR="0040681E" w:rsidRPr="0040681E" w:rsidRDefault="0040681E" w:rsidP="00A422B8">
            <w:pPr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81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82BDA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  <w:r w:rsidRPr="0040681E">
              <w:rPr>
                <w:rFonts w:ascii="Times New Roman" w:hAnsi="Times New Roman" w:cs="Times New Roman"/>
                <w:sz w:val="20"/>
                <w:szCs w:val="20"/>
              </w:rPr>
              <w:t xml:space="preserve"> арендн</w:t>
            </w:r>
            <w:r w:rsidR="00982BDA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40681E">
              <w:rPr>
                <w:rFonts w:ascii="Times New Roman" w:hAnsi="Times New Roman" w:cs="Times New Roman"/>
                <w:sz w:val="20"/>
                <w:szCs w:val="20"/>
              </w:rPr>
              <w:t xml:space="preserve"> плат</w:t>
            </w:r>
            <w:r w:rsidR="00982B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0681E">
              <w:rPr>
                <w:rFonts w:ascii="Times New Roman" w:hAnsi="Times New Roman" w:cs="Times New Roman"/>
                <w:sz w:val="20"/>
                <w:szCs w:val="20"/>
              </w:rPr>
              <w:t xml:space="preserve"> (16 рублей за 1 кв. м. в год);</w:t>
            </w:r>
          </w:p>
          <w:p w:rsidR="000F370F" w:rsidRDefault="0040681E" w:rsidP="000F370F">
            <w:pPr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81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F370F">
              <w:rPr>
                <w:rFonts w:ascii="Times New Roman" w:hAnsi="Times New Roman" w:cs="Times New Roman"/>
                <w:sz w:val="20"/>
                <w:szCs w:val="20"/>
              </w:rPr>
              <w:t>наличие земельных участков с готовой инженерной инфраструктурой;</w:t>
            </w:r>
          </w:p>
          <w:p w:rsidR="0040681E" w:rsidRPr="0040681E" w:rsidRDefault="000F370F" w:rsidP="000F370F">
            <w:pPr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0681E" w:rsidRPr="0040681E">
              <w:rPr>
                <w:rFonts w:ascii="Times New Roman" w:hAnsi="Times New Roman" w:cs="Times New Roman"/>
                <w:sz w:val="20"/>
                <w:szCs w:val="20"/>
              </w:rPr>
              <w:t xml:space="preserve"> наличие управляющей компании, осуществляющей функции по развитию промышленного парка и размещению резидентов</w:t>
            </w:r>
          </w:p>
        </w:tc>
        <w:tc>
          <w:tcPr>
            <w:tcW w:w="2693" w:type="dxa"/>
          </w:tcPr>
          <w:p w:rsidR="0040681E" w:rsidRPr="0040681E" w:rsidRDefault="0040681E">
            <w:pPr>
              <w:pStyle w:val="Default"/>
              <w:rPr>
                <w:sz w:val="20"/>
                <w:szCs w:val="20"/>
              </w:rPr>
            </w:pPr>
            <w:r w:rsidRPr="0040681E">
              <w:rPr>
                <w:sz w:val="20"/>
                <w:szCs w:val="20"/>
              </w:rPr>
              <w:t xml:space="preserve">1) Закон Томской области от 15.12.2014 № 182-ОЗ «О промышленных (индустриальных) парках в Томской области»; </w:t>
            </w:r>
          </w:p>
          <w:p w:rsidR="0040681E" w:rsidRDefault="0040681E">
            <w:pPr>
              <w:pStyle w:val="Default"/>
              <w:rPr>
                <w:sz w:val="20"/>
                <w:szCs w:val="20"/>
              </w:rPr>
            </w:pPr>
            <w:r w:rsidRPr="0040681E">
              <w:rPr>
                <w:sz w:val="20"/>
                <w:szCs w:val="20"/>
              </w:rPr>
              <w:t>2) Постановление Администрации Томской области от 11.08.2015 № 293а «О присвоении статуса резидента промышленного парка в Томской области и заключении, внесении изменений, расторжении соглашения о ведении деятельности на территории промышленного парка в Томской области»</w:t>
            </w:r>
            <w:r>
              <w:rPr>
                <w:sz w:val="20"/>
                <w:szCs w:val="20"/>
              </w:rPr>
              <w:t xml:space="preserve"> </w:t>
            </w:r>
          </w:p>
          <w:p w:rsidR="0040681E" w:rsidRDefault="0040681E">
            <w:pPr>
              <w:pStyle w:val="Default"/>
              <w:rPr>
                <w:sz w:val="20"/>
                <w:szCs w:val="20"/>
              </w:rPr>
            </w:pPr>
          </w:p>
        </w:tc>
      </w:tr>
      <w:tr w:rsidR="00521D3A" w:rsidRPr="0033294B" w:rsidTr="00D2336F">
        <w:tc>
          <w:tcPr>
            <w:tcW w:w="2551" w:type="dxa"/>
          </w:tcPr>
          <w:p w:rsidR="00521D3A" w:rsidRDefault="00521D3A" w:rsidP="00521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Принятие решения о</w:t>
            </w:r>
          </w:p>
          <w:p w:rsidR="00521D3A" w:rsidRDefault="00521D3A" w:rsidP="00521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соответствии</w:t>
            </w:r>
          </w:p>
          <w:p w:rsidR="00521D3A" w:rsidRDefault="00521D3A" w:rsidP="00521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масштабного</w:t>
            </w:r>
          </w:p>
          <w:p w:rsidR="00521D3A" w:rsidRDefault="00521D3A" w:rsidP="00521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инвестиционного</w:t>
            </w:r>
          </w:p>
          <w:p w:rsidR="00521D3A" w:rsidRDefault="00521D3A" w:rsidP="00521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проекта критериям в</w:t>
            </w:r>
          </w:p>
          <w:p w:rsidR="00521D3A" w:rsidRDefault="00521D3A" w:rsidP="00521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целях предоставления</w:t>
            </w:r>
          </w:p>
          <w:p w:rsidR="00521D3A" w:rsidRDefault="00521D3A" w:rsidP="00521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земельных участков в</w:t>
            </w:r>
          </w:p>
          <w:p w:rsidR="00521D3A" w:rsidRDefault="00521D3A" w:rsidP="00521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аренду без проведения</w:t>
            </w:r>
          </w:p>
          <w:p w:rsidR="00521D3A" w:rsidRPr="0033294B" w:rsidRDefault="00521D3A" w:rsidP="00521D3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торгов</w:t>
            </w:r>
          </w:p>
        </w:tc>
        <w:tc>
          <w:tcPr>
            <w:tcW w:w="3374" w:type="dxa"/>
            <w:shd w:val="clear" w:color="auto" w:fill="FFFFFF" w:themeFill="background1"/>
          </w:tcPr>
          <w:p w:rsidR="00521D3A" w:rsidRDefault="00521D3A" w:rsidP="00521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Департамент инвестиций</w:t>
            </w:r>
          </w:p>
          <w:p w:rsidR="00521D3A" w:rsidRDefault="00521D3A" w:rsidP="00521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Томской области</w:t>
            </w:r>
          </w:p>
          <w:p w:rsidR="00521D3A" w:rsidRDefault="00521D3A" w:rsidP="00521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Адрес: Томск, пл. Ленина,</w:t>
            </w:r>
          </w:p>
          <w:p w:rsidR="00521D3A" w:rsidRDefault="00521D3A" w:rsidP="00521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14, кабинет 207 - 212</w:t>
            </w:r>
          </w:p>
          <w:p w:rsidR="00521D3A" w:rsidRDefault="00521D3A" w:rsidP="00521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Тел./факс: 8 (3822) 907-710,</w:t>
            </w:r>
          </w:p>
          <w:p w:rsidR="00521D3A" w:rsidRDefault="00521D3A" w:rsidP="00521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907-729</w:t>
            </w:r>
          </w:p>
          <w:p w:rsidR="00521D3A" w:rsidRDefault="00521D3A" w:rsidP="00521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Е-mail: dinvest@</w:t>
            </w:r>
          </w:p>
          <w:p w:rsidR="00521D3A" w:rsidRDefault="00521D3A" w:rsidP="00521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tomsk.gov.ru</w:t>
            </w:r>
          </w:p>
          <w:p w:rsidR="00521D3A" w:rsidRDefault="00521D3A" w:rsidP="00521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Сайт: www.investintomsk.ru</w:t>
            </w:r>
          </w:p>
          <w:p w:rsidR="00521D3A" w:rsidRPr="0033294B" w:rsidRDefault="00521D3A" w:rsidP="00521D3A">
            <w:pPr>
              <w:pStyle w:val="a9"/>
              <w:rPr>
                <w:rStyle w:val="apple-converted-space"/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invest.tomsk.gov.ru</w:t>
            </w:r>
          </w:p>
        </w:tc>
        <w:tc>
          <w:tcPr>
            <w:tcW w:w="2722" w:type="dxa"/>
          </w:tcPr>
          <w:p w:rsidR="00521D3A" w:rsidRDefault="00521D3A" w:rsidP="00521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Юридическое лицо,</w:t>
            </w:r>
          </w:p>
          <w:p w:rsidR="00521D3A" w:rsidRDefault="00521D3A" w:rsidP="00521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заинтересованное в</w:t>
            </w:r>
          </w:p>
          <w:p w:rsidR="00521D3A" w:rsidRDefault="00521D3A" w:rsidP="00521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предоставлении</w:t>
            </w:r>
          </w:p>
          <w:p w:rsidR="00521D3A" w:rsidRDefault="00521D3A" w:rsidP="00521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земельного участка в</w:t>
            </w:r>
          </w:p>
          <w:p w:rsidR="00521D3A" w:rsidRDefault="00521D3A" w:rsidP="00521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аренду без проведения</w:t>
            </w:r>
          </w:p>
          <w:p w:rsidR="00521D3A" w:rsidRDefault="00521D3A" w:rsidP="00521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торгов для реализации</w:t>
            </w:r>
          </w:p>
          <w:p w:rsidR="00521D3A" w:rsidRDefault="00521D3A" w:rsidP="00521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масштабного</w:t>
            </w:r>
          </w:p>
          <w:p w:rsidR="00521D3A" w:rsidRPr="0033294B" w:rsidRDefault="00521D3A" w:rsidP="00521D3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инвестиционного проекта</w:t>
            </w:r>
          </w:p>
        </w:tc>
        <w:tc>
          <w:tcPr>
            <w:tcW w:w="4111" w:type="dxa"/>
          </w:tcPr>
          <w:p w:rsidR="00521D3A" w:rsidRDefault="00521D3A" w:rsidP="00521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Для принятия решения о соответствии масштабного инвестиционного проекта критериям в целях предоставления земельного участка в аренду без проведения торгов, инвестиционный проект должен</w:t>
            </w:r>
          </w:p>
          <w:p w:rsidR="00521D3A" w:rsidRDefault="00521D3A" w:rsidP="00521D3A">
            <w:pPr>
              <w:autoSpaceDE w:val="0"/>
              <w:autoSpaceDN w:val="0"/>
              <w:adjustRightInd w:val="0"/>
              <w:rPr>
                <w:rFonts w:eastAsia="SymbolMT" w:cs="Symbol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соответствовать одному из следующих критериев:</w:t>
            </w:r>
            <w:r>
              <w:rPr>
                <w:rFonts w:ascii="SymbolMT" w:eastAsia="SymbolMT" w:hAnsi="TimesNewRomanPSMT" w:cs="SymbolMT"/>
                <w:sz w:val="20"/>
                <w:szCs w:val="20"/>
              </w:rPr>
              <w:t xml:space="preserve"> </w:t>
            </w:r>
          </w:p>
          <w:p w:rsidR="00521D3A" w:rsidRDefault="00521D3A" w:rsidP="00521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eastAsia="SymbolMT" w:cs="SymbolMT"/>
                <w:sz w:val="20"/>
                <w:szCs w:val="20"/>
              </w:rPr>
              <w:t xml:space="preserve">-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инвестиционный проект по созданию и развитию промышленного парка реализуется в соответствии с Законом Томской области от 15 декабря 2014 года № 182-ОЗ «О промышленных (индустриальных) парках в</w:t>
            </w:r>
          </w:p>
          <w:p w:rsidR="00521D3A" w:rsidRDefault="00521D3A" w:rsidP="00521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Томской области»;</w:t>
            </w:r>
          </w:p>
          <w:p w:rsidR="00521D3A" w:rsidRDefault="00521D3A" w:rsidP="00521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-</w:t>
            </w:r>
            <w:r>
              <w:rPr>
                <w:rFonts w:ascii="SymbolMT" w:eastAsia="SymbolMT" w:hAnsi="TimesNewRomanPSMT" w:cs="Symbol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в результате реализации инвестиционного проекта создается не менее 100 дополнительных рабочих мест;</w:t>
            </w:r>
          </w:p>
          <w:p w:rsidR="00521D3A" w:rsidRPr="0033294B" w:rsidRDefault="00521D3A" w:rsidP="00521D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-</w:t>
            </w:r>
            <w:r>
              <w:rPr>
                <w:rFonts w:ascii="SymbolMT" w:eastAsia="SymbolMT" w:hAnsi="TimesNewRomanPSMT" w:cs="Symbol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объем инвестиций по инвестиционному проекту составляет не менее 1 миллиарда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lastRenderedPageBreak/>
              <w:t>рублей</w:t>
            </w:r>
          </w:p>
        </w:tc>
        <w:tc>
          <w:tcPr>
            <w:tcW w:w="2693" w:type="dxa"/>
          </w:tcPr>
          <w:p w:rsidR="00521D3A" w:rsidRPr="00521D3A" w:rsidRDefault="00521D3A" w:rsidP="00521D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lastRenderedPageBreak/>
              <w:t xml:space="preserve">1) Закон Томской области от 9 </w:t>
            </w:r>
            <w:r w:rsidRPr="00521D3A">
              <w:rPr>
                <w:rFonts w:ascii="Times New Roman" w:hAnsi="Times New Roman" w:cs="Times New Roman"/>
                <w:sz w:val="20"/>
                <w:szCs w:val="20"/>
              </w:rPr>
              <w:t>июля 2015 года № 100-ОЗ «О земельных отношениях в Томской области»; Закон Томской области от 18 марта 2003 года № 29-ОЗ «О</w:t>
            </w:r>
          </w:p>
          <w:p w:rsidR="00521D3A" w:rsidRPr="00521D3A" w:rsidRDefault="00521D3A" w:rsidP="00521D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1D3A">
              <w:rPr>
                <w:rFonts w:ascii="Times New Roman" w:hAnsi="Times New Roman" w:cs="Times New Roman"/>
                <w:sz w:val="20"/>
                <w:szCs w:val="20"/>
              </w:rPr>
              <w:t>государственной поддержке</w:t>
            </w:r>
          </w:p>
          <w:p w:rsidR="00521D3A" w:rsidRPr="00521D3A" w:rsidRDefault="00521D3A" w:rsidP="00521D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1D3A">
              <w:rPr>
                <w:rFonts w:ascii="Times New Roman" w:hAnsi="Times New Roman" w:cs="Times New Roman"/>
                <w:sz w:val="20"/>
                <w:szCs w:val="20"/>
              </w:rPr>
              <w:t>инвестиционной деятельности в Томской области»;</w:t>
            </w:r>
          </w:p>
          <w:p w:rsidR="00521D3A" w:rsidRPr="00521D3A" w:rsidRDefault="00521D3A" w:rsidP="00521D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1D3A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1D3A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1D3A">
              <w:rPr>
                <w:rFonts w:ascii="Times New Roman" w:hAnsi="Times New Roman" w:cs="Times New Roman"/>
                <w:sz w:val="20"/>
                <w:szCs w:val="20"/>
              </w:rPr>
              <w:t>Томской области от 15.09.2015 №</w:t>
            </w:r>
          </w:p>
          <w:p w:rsidR="00521D3A" w:rsidRPr="00521D3A" w:rsidRDefault="00521D3A" w:rsidP="00521D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1D3A">
              <w:rPr>
                <w:rFonts w:ascii="Times New Roman" w:hAnsi="Times New Roman" w:cs="Times New Roman"/>
                <w:sz w:val="20"/>
                <w:szCs w:val="20"/>
              </w:rPr>
              <w:t>335а «Об утверждении Порядка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1D3A">
              <w:rPr>
                <w:rFonts w:ascii="Times New Roman" w:hAnsi="Times New Roman" w:cs="Times New Roman"/>
                <w:sz w:val="20"/>
                <w:szCs w:val="20"/>
              </w:rPr>
              <w:t>рассмотрения документов,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1D3A">
              <w:rPr>
                <w:rFonts w:ascii="Times New Roman" w:hAnsi="Times New Roman" w:cs="Times New Roman"/>
                <w:sz w:val="20"/>
                <w:szCs w:val="20"/>
              </w:rPr>
              <w:t>обосновывающих соответствие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1D3A">
              <w:rPr>
                <w:rFonts w:ascii="Times New Roman" w:hAnsi="Times New Roman" w:cs="Times New Roman"/>
                <w:sz w:val="20"/>
                <w:szCs w:val="20"/>
              </w:rPr>
              <w:t xml:space="preserve">масштабного </w:t>
            </w:r>
            <w:r w:rsidRPr="00521D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инвестиционного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1D3A">
              <w:rPr>
                <w:rFonts w:ascii="Times New Roman" w:hAnsi="Times New Roman" w:cs="Times New Roman"/>
                <w:sz w:val="20"/>
                <w:szCs w:val="20"/>
              </w:rPr>
              <w:t>проекта критериям,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1D3A">
              <w:rPr>
                <w:rFonts w:ascii="Times New Roman" w:hAnsi="Times New Roman" w:cs="Times New Roman"/>
                <w:sz w:val="20"/>
                <w:szCs w:val="20"/>
              </w:rPr>
              <w:t>установленным пунктом 3 части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1D3A">
              <w:rPr>
                <w:rFonts w:ascii="Times New Roman" w:hAnsi="Times New Roman" w:cs="Times New Roman"/>
                <w:sz w:val="20"/>
                <w:szCs w:val="20"/>
              </w:rPr>
              <w:t>статьи 9 Закона Томской области</w:t>
            </w:r>
          </w:p>
          <w:p w:rsidR="00521D3A" w:rsidRPr="00521D3A" w:rsidRDefault="00521D3A" w:rsidP="00521D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1D3A">
              <w:rPr>
                <w:rFonts w:ascii="Times New Roman" w:hAnsi="Times New Roman" w:cs="Times New Roman"/>
                <w:sz w:val="20"/>
                <w:szCs w:val="20"/>
              </w:rPr>
              <w:t>от 9 июля 2015 года № 100-ОЗ «О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1D3A">
              <w:rPr>
                <w:rFonts w:ascii="Times New Roman" w:hAnsi="Times New Roman" w:cs="Times New Roman"/>
                <w:sz w:val="20"/>
                <w:szCs w:val="20"/>
              </w:rPr>
              <w:t>земельных отношениях в Томской</w:t>
            </w:r>
          </w:p>
          <w:p w:rsidR="00521D3A" w:rsidRPr="0033294B" w:rsidRDefault="00521D3A" w:rsidP="00521D3A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D3A">
              <w:rPr>
                <w:rFonts w:ascii="Times New Roman" w:hAnsi="Times New Roman" w:cs="Times New Roman"/>
                <w:sz w:val="20"/>
                <w:szCs w:val="20"/>
              </w:rPr>
              <w:t>области»</w:t>
            </w:r>
          </w:p>
        </w:tc>
      </w:tr>
      <w:tr w:rsidR="00927175" w:rsidRPr="0033294B" w:rsidTr="00D2336F">
        <w:tc>
          <w:tcPr>
            <w:tcW w:w="2551" w:type="dxa"/>
          </w:tcPr>
          <w:p w:rsidR="00927175" w:rsidRDefault="00927175" w:rsidP="0092717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lastRenderedPageBreak/>
              <w:t>Фонд развития</w:t>
            </w:r>
          </w:p>
          <w:p w:rsidR="00927175" w:rsidRDefault="00927175" w:rsidP="0092717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инвестиционной</w:t>
            </w:r>
          </w:p>
          <w:p w:rsidR="00927175" w:rsidRDefault="00927175" w:rsidP="0092717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деятельности и</w:t>
            </w:r>
          </w:p>
          <w:p w:rsidR="00927175" w:rsidRDefault="00927175" w:rsidP="0092717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проектного управления</w:t>
            </w:r>
          </w:p>
          <w:p w:rsidR="00927175" w:rsidRDefault="00927175" w:rsidP="0092717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Томской области (Фонд</w:t>
            </w:r>
          </w:p>
          <w:p w:rsidR="00927175" w:rsidRPr="0033294B" w:rsidRDefault="00927175" w:rsidP="0092717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«ТомскИнвестСервис»)</w:t>
            </w:r>
          </w:p>
        </w:tc>
        <w:tc>
          <w:tcPr>
            <w:tcW w:w="3374" w:type="dxa"/>
            <w:shd w:val="clear" w:color="auto" w:fill="FFFFFF" w:themeFill="background1"/>
          </w:tcPr>
          <w:p w:rsidR="00927175" w:rsidRDefault="00927175" w:rsidP="0092717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Адрес: Томск, ул.</w:t>
            </w:r>
          </w:p>
          <w:p w:rsidR="00927175" w:rsidRDefault="00927175" w:rsidP="0092717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Трифонова, 12</w:t>
            </w:r>
          </w:p>
          <w:p w:rsidR="00927175" w:rsidRDefault="00927175" w:rsidP="0092717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Тел.: 8 (3822) 609-978</w:t>
            </w:r>
          </w:p>
          <w:p w:rsidR="00927175" w:rsidRPr="008D7771" w:rsidRDefault="00927175" w:rsidP="0092717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 w:rsidRPr="008D7771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E-mail: tomskis@inbox.ru</w:t>
            </w:r>
          </w:p>
          <w:p w:rsidR="00927175" w:rsidRPr="008D7771" w:rsidRDefault="00927175" w:rsidP="00927175">
            <w:pPr>
              <w:pStyle w:val="a9"/>
              <w:rPr>
                <w:rStyle w:val="apple-converted-space"/>
                <w:rFonts w:ascii="Times New Roman" w:eastAsiaTheme="majorEastAsia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Сайт</w:t>
            </w:r>
            <w:r w:rsidRPr="008D7771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: tomskis.ru</w:t>
            </w:r>
          </w:p>
        </w:tc>
        <w:tc>
          <w:tcPr>
            <w:tcW w:w="2722" w:type="dxa"/>
          </w:tcPr>
          <w:p w:rsidR="00927175" w:rsidRDefault="00927175" w:rsidP="0092717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Субъекты инвестиционной</w:t>
            </w:r>
          </w:p>
          <w:p w:rsidR="00927175" w:rsidRDefault="00927175" w:rsidP="0092717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и предпринимательской</w:t>
            </w:r>
          </w:p>
          <w:p w:rsidR="00927175" w:rsidRPr="0033294B" w:rsidRDefault="00927175" w:rsidP="0092717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деятельности</w:t>
            </w:r>
          </w:p>
        </w:tc>
        <w:tc>
          <w:tcPr>
            <w:tcW w:w="4111" w:type="dxa"/>
          </w:tcPr>
          <w:p w:rsidR="00927175" w:rsidRDefault="00927175" w:rsidP="0092717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Оказание следующих форм поддержки:</w:t>
            </w:r>
          </w:p>
          <w:p w:rsidR="00927175" w:rsidRDefault="00927175" w:rsidP="0092717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1) информационно-консультационная поддержка;</w:t>
            </w:r>
          </w:p>
          <w:p w:rsidR="00927175" w:rsidRDefault="00927175" w:rsidP="0092717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2) содействие внедрению проектного управления в</w:t>
            </w:r>
            <w:r w:rsidR="00BC6386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деятельности исполнительных органов государственной</w:t>
            </w:r>
          </w:p>
          <w:p w:rsidR="00927175" w:rsidRDefault="00927175" w:rsidP="0092717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власти Томской области;</w:t>
            </w:r>
          </w:p>
          <w:p w:rsidR="00927175" w:rsidRDefault="00927175" w:rsidP="0092717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3) содействие в формировании и развитии</w:t>
            </w:r>
          </w:p>
          <w:p w:rsidR="00927175" w:rsidRDefault="00927175" w:rsidP="0092717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инфраструктуры поддержки предпринимательской</w:t>
            </w:r>
            <w:r w:rsidR="00BC6386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деятельности в регионе;</w:t>
            </w:r>
          </w:p>
          <w:p w:rsidR="00927175" w:rsidRDefault="00927175" w:rsidP="0092717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4) участие, организация и подготовка выставочно-ярмарочных, презентационных, конгрессных и иных</w:t>
            </w:r>
            <w:r w:rsidR="00BC6386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мероприятий;</w:t>
            </w:r>
          </w:p>
          <w:p w:rsidR="00927175" w:rsidRDefault="00927175" w:rsidP="0092717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5) обеспечение режима «одного окна» для инвесторов при</w:t>
            </w:r>
            <w:r w:rsidR="00BC6386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взаимодействии с органами власти;</w:t>
            </w:r>
          </w:p>
          <w:p w:rsidR="00927175" w:rsidRPr="0033294B" w:rsidRDefault="00927175" w:rsidP="00BC6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6) участие в организации и проведении совместных</w:t>
            </w:r>
            <w:r w:rsidR="00BC6386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мероприятий с организациями иностранных государств</w:t>
            </w:r>
          </w:p>
        </w:tc>
        <w:tc>
          <w:tcPr>
            <w:tcW w:w="2693" w:type="dxa"/>
          </w:tcPr>
          <w:p w:rsidR="00927175" w:rsidRPr="0033294B" w:rsidRDefault="00927175" w:rsidP="0040681E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81E" w:rsidRPr="0033294B" w:rsidTr="00D2336F">
        <w:tc>
          <w:tcPr>
            <w:tcW w:w="2551" w:type="dxa"/>
          </w:tcPr>
          <w:p w:rsidR="0040681E" w:rsidRPr="0033294B" w:rsidRDefault="0040681E" w:rsidP="0092717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поддержки через НО «Фонд развития </w:t>
            </w:r>
            <w:r w:rsidR="00927175">
              <w:rPr>
                <w:rFonts w:ascii="Times New Roman" w:hAnsi="Times New Roman" w:cs="Times New Roman"/>
                <w:sz w:val="20"/>
                <w:szCs w:val="20"/>
              </w:rPr>
              <w:t>бизнеса</w:t>
            </w: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374" w:type="dxa"/>
            <w:shd w:val="clear" w:color="auto" w:fill="FFFFFF" w:themeFill="background1"/>
          </w:tcPr>
          <w:p w:rsidR="0040681E" w:rsidRPr="0033294B" w:rsidRDefault="0040681E" w:rsidP="004E6FBF">
            <w:pPr>
              <w:pStyle w:val="a9"/>
              <w:rPr>
                <w:rStyle w:val="apple-converted-space"/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33294B">
              <w:rPr>
                <w:rStyle w:val="apple-converted-space"/>
                <w:rFonts w:ascii="Times New Roman" w:eastAsiaTheme="majorEastAsia" w:hAnsi="Times New Roman" w:cs="Times New Roman"/>
                <w:sz w:val="20"/>
                <w:szCs w:val="20"/>
              </w:rPr>
              <w:t>Томск, ул. Карла Маркса, д. 7, оф. 207, 211,</w:t>
            </w:r>
          </w:p>
          <w:p w:rsidR="0040681E" w:rsidRPr="0033294B" w:rsidRDefault="0040681E" w:rsidP="004E6FBF">
            <w:pPr>
              <w:pStyle w:val="a9"/>
              <w:rPr>
                <w:rStyle w:val="apple-converted-space"/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33294B">
              <w:rPr>
                <w:rStyle w:val="apple-converted-space"/>
                <w:rFonts w:ascii="Times New Roman" w:eastAsiaTheme="majorEastAsia" w:hAnsi="Times New Roman" w:cs="Times New Roman"/>
                <w:sz w:val="20"/>
                <w:szCs w:val="20"/>
              </w:rPr>
              <w:t xml:space="preserve">Тел.: 8 (3822) 902-983, 902-984 </w:t>
            </w:r>
          </w:p>
          <w:p w:rsidR="0040681E" w:rsidRPr="002C3F08" w:rsidRDefault="0040681E" w:rsidP="004E6FB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C3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332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C3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33294B">
              <w:rPr>
                <w:rStyle w:val="apple-converted-space"/>
                <w:rFonts w:ascii="Times New Roman" w:eastAsiaTheme="majorEastAsia" w:hAnsi="Times New Roman" w:cs="Times New Roman"/>
                <w:sz w:val="20"/>
                <w:szCs w:val="20"/>
                <w:lang w:val="en-US"/>
              </w:rPr>
              <w:t>tomsk</w:t>
            </w:r>
            <w:r w:rsidRPr="002C3F08">
              <w:rPr>
                <w:rStyle w:val="apple-converted-space"/>
                <w:rFonts w:ascii="Times New Roman" w:eastAsiaTheme="majorEastAsia" w:hAnsi="Times New Roman" w:cs="Times New Roman"/>
                <w:sz w:val="20"/>
                <w:szCs w:val="20"/>
                <w:lang w:val="en-US"/>
              </w:rPr>
              <w:t>.</w:t>
            </w:r>
            <w:r w:rsidRPr="0033294B">
              <w:rPr>
                <w:rStyle w:val="apple-converted-space"/>
                <w:rFonts w:ascii="Times New Roman" w:eastAsiaTheme="majorEastAsia" w:hAnsi="Times New Roman" w:cs="Times New Roman"/>
                <w:sz w:val="20"/>
                <w:szCs w:val="20"/>
                <w:lang w:val="en-US"/>
              </w:rPr>
              <w:t>cpp</w:t>
            </w:r>
            <w:r w:rsidRPr="002C3F08">
              <w:rPr>
                <w:rStyle w:val="apple-converted-space"/>
                <w:rFonts w:ascii="Times New Roman" w:eastAsiaTheme="majorEastAsia" w:hAnsi="Times New Roman" w:cs="Times New Roman"/>
                <w:sz w:val="20"/>
                <w:szCs w:val="20"/>
                <w:lang w:val="en-US"/>
              </w:rPr>
              <w:t>@</w:t>
            </w:r>
            <w:r w:rsidRPr="0033294B">
              <w:rPr>
                <w:rStyle w:val="apple-converted-space"/>
                <w:rFonts w:ascii="Times New Roman" w:eastAsiaTheme="majorEastAsia" w:hAnsi="Times New Roman" w:cs="Times New Roman"/>
                <w:sz w:val="20"/>
                <w:szCs w:val="20"/>
                <w:lang w:val="en-US"/>
              </w:rPr>
              <w:t>mb</w:t>
            </w:r>
            <w:r w:rsidRPr="002C3F08">
              <w:rPr>
                <w:rStyle w:val="apple-converted-space"/>
                <w:rFonts w:ascii="Times New Roman" w:eastAsiaTheme="majorEastAsia" w:hAnsi="Times New Roman" w:cs="Times New Roman"/>
                <w:sz w:val="20"/>
                <w:szCs w:val="20"/>
                <w:lang w:val="en-US"/>
              </w:rPr>
              <w:t>.</w:t>
            </w:r>
            <w:r w:rsidRPr="0033294B">
              <w:rPr>
                <w:rStyle w:val="apple-converted-space"/>
                <w:rFonts w:ascii="Times New Roman" w:eastAsiaTheme="majorEastAsia" w:hAnsi="Times New Roman" w:cs="Times New Roman"/>
                <w:sz w:val="20"/>
                <w:szCs w:val="20"/>
                <w:lang w:val="en-US"/>
              </w:rPr>
              <w:t>tomsk</w:t>
            </w:r>
            <w:r w:rsidRPr="002C3F08">
              <w:rPr>
                <w:rStyle w:val="apple-converted-space"/>
                <w:rFonts w:ascii="Times New Roman" w:eastAsiaTheme="majorEastAsia" w:hAnsi="Times New Roman" w:cs="Times New Roman"/>
                <w:sz w:val="20"/>
                <w:szCs w:val="20"/>
                <w:lang w:val="en-US"/>
              </w:rPr>
              <w:t>.</w:t>
            </w:r>
            <w:r w:rsidRPr="0033294B">
              <w:rPr>
                <w:rStyle w:val="apple-converted-space"/>
                <w:rFonts w:ascii="Times New Roman" w:eastAsiaTheme="majorEastAsia" w:hAnsi="Times New Roman" w:cs="Times New Roman"/>
                <w:sz w:val="20"/>
                <w:szCs w:val="20"/>
                <w:lang w:val="en-US"/>
              </w:rPr>
              <w:t>ru</w:t>
            </w:r>
            <w:r w:rsidRPr="002C3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22" w:type="dxa"/>
          </w:tcPr>
          <w:p w:rsidR="0040681E" w:rsidRPr="0033294B" w:rsidRDefault="0040681E" w:rsidP="004E6FB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Субъекты малого и среднего предпринимательства Томской области</w:t>
            </w:r>
          </w:p>
        </w:tc>
        <w:tc>
          <w:tcPr>
            <w:tcW w:w="4111" w:type="dxa"/>
          </w:tcPr>
          <w:p w:rsidR="0040681E" w:rsidRPr="0033294B" w:rsidRDefault="0040681E" w:rsidP="008D262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bCs/>
                <w:sz w:val="20"/>
                <w:szCs w:val="20"/>
              </w:rPr>
              <w:t>Оказание информационно-консультационного сопровождения, проведение о</w:t>
            </w: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бразовательных мероприятий, организация и проведение региональных выставок-ярмарок, форумов, конференций по </w:t>
            </w:r>
            <w:r w:rsidR="008D2627">
              <w:rPr>
                <w:rFonts w:ascii="Times New Roman" w:hAnsi="Times New Roman" w:cs="Times New Roman"/>
                <w:sz w:val="20"/>
                <w:szCs w:val="20"/>
              </w:rPr>
              <w:t>вопросам развития</w:t>
            </w: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 малого и среднего предпринимательства</w:t>
            </w:r>
            <w:r w:rsidR="008D2627">
              <w:rPr>
                <w:rFonts w:ascii="Times New Roman" w:hAnsi="Times New Roman" w:cs="Times New Roman"/>
                <w:sz w:val="20"/>
                <w:szCs w:val="20"/>
              </w:rPr>
              <w:t xml:space="preserve">, организация </w:t>
            </w: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8D2627">
              <w:rPr>
                <w:rFonts w:ascii="Times New Roman" w:hAnsi="Times New Roman" w:cs="Times New Roman"/>
                <w:sz w:val="20"/>
                <w:szCs w:val="20"/>
              </w:rPr>
              <w:t>проведение стажировок в ведущих организациях России и за рубежом</w:t>
            </w:r>
          </w:p>
        </w:tc>
        <w:tc>
          <w:tcPr>
            <w:tcW w:w="2693" w:type="dxa"/>
          </w:tcPr>
          <w:p w:rsidR="0040681E" w:rsidRPr="0033294B" w:rsidRDefault="0040681E" w:rsidP="0040681E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Томской области от 28.11.2011 № 1207-ра «О создании Фонда развития малого и среднего предпринимательства Томской области»</w:t>
            </w:r>
          </w:p>
        </w:tc>
      </w:tr>
      <w:tr w:rsidR="0040681E" w:rsidRPr="0033294B" w:rsidTr="00D2336F">
        <w:tc>
          <w:tcPr>
            <w:tcW w:w="2551" w:type="dxa"/>
          </w:tcPr>
          <w:p w:rsidR="0040681E" w:rsidRPr="0033294B" w:rsidRDefault="0040681E" w:rsidP="004E6FB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Предоставление поручительств через ООО «Гарантийный фонд Томской области»</w:t>
            </w:r>
          </w:p>
        </w:tc>
        <w:tc>
          <w:tcPr>
            <w:tcW w:w="3374" w:type="dxa"/>
          </w:tcPr>
          <w:p w:rsidR="0040681E" w:rsidRPr="0033294B" w:rsidRDefault="0040681E" w:rsidP="004E6FB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Томск, ул. Герцена, 72, 5 этаж </w:t>
            </w:r>
            <w:r w:rsidRPr="0033294B">
              <w:rPr>
                <w:rFonts w:ascii="Times New Roman" w:hAnsi="Times New Roman" w:cs="Times New Roman"/>
                <w:sz w:val="20"/>
                <w:szCs w:val="20"/>
              </w:rPr>
              <w:br/>
              <w:t>Тел./факс: 8 (3822) 71-31-20</w:t>
            </w:r>
            <w:r w:rsidRPr="0033294B">
              <w:rPr>
                <w:rFonts w:ascii="Times New Roman" w:hAnsi="Times New Roman" w:cs="Times New Roman"/>
                <w:sz w:val="20"/>
                <w:szCs w:val="20"/>
              </w:rPr>
              <w:br/>
              <w:t>E-mail:</w:t>
            </w:r>
            <w:r w:rsidRPr="0033294B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hyperlink r:id="rId32" w:history="1">
              <w:r w:rsidRPr="0033294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ptp@fgi.tomsk.ru</w:t>
              </w:r>
            </w:hyperlink>
            <w:r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294B">
              <w:rPr>
                <w:rFonts w:ascii="Times New Roman" w:hAnsi="Times New Roman" w:cs="Times New Roman"/>
                <w:sz w:val="20"/>
                <w:szCs w:val="20"/>
              </w:rPr>
              <w:br/>
              <w:t>Сайт:</w:t>
            </w:r>
            <w:r w:rsidRPr="0033294B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hyperlink r:id="rId33" w:history="1">
              <w:r w:rsidRPr="0033294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http://www.garantfond.tomsk.ru</w:t>
              </w:r>
            </w:hyperlink>
            <w:r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22" w:type="dxa"/>
          </w:tcPr>
          <w:p w:rsidR="0040681E" w:rsidRPr="0033294B" w:rsidRDefault="0040681E" w:rsidP="004E6FB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Субъекты малого и среднего предпринимательства Томской области</w:t>
            </w:r>
          </w:p>
        </w:tc>
        <w:tc>
          <w:tcPr>
            <w:tcW w:w="4111" w:type="dxa"/>
          </w:tcPr>
          <w:p w:rsidR="0040681E" w:rsidRPr="0033294B" w:rsidRDefault="0040681E" w:rsidP="00A422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поручительства по кредитам, привлекаемым для развития бизнеса. </w:t>
            </w:r>
          </w:p>
          <w:p w:rsidR="0040681E" w:rsidRDefault="0040681E" w:rsidP="002F5AB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Размер поручительства, который может предоставить фонд в банк - до </w:t>
            </w:r>
            <w:r w:rsidR="002F5A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0% от суммы кредита и процентов за пользование кредитом</w:t>
            </w:r>
            <w:r w:rsidR="002F5AB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F5AB2" w:rsidRPr="0033294B" w:rsidRDefault="002F5AB2" w:rsidP="002F5AB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Совокупный объем поручительств Фонда, одновременно действующий в отношении одного заемщика не может превышать 25 млн рублей</w:t>
            </w:r>
          </w:p>
        </w:tc>
        <w:tc>
          <w:tcPr>
            <w:tcW w:w="2693" w:type="dxa"/>
          </w:tcPr>
          <w:p w:rsidR="0040681E" w:rsidRPr="0033294B" w:rsidRDefault="0040681E" w:rsidP="004E6FB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0681E" w:rsidRPr="0033294B" w:rsidTr="00D2336F">
        <w:tc>
          <w:tcPr>
            <w:tcW w:w="2551" w:type="dxa"/>
          </w:tcPr>
          <w:p w:rsidR="0040681E" w:rsidRPr="0033294B" w:rsidRDefault="0040681E" w:rsidP="00C42DD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комплексной поддержки развития малого и среднего бизнеса через Региональный интегрированный центр - Томская область </w:t>
            </w:r>
          </w:p>
        </w:tc>
        <w:tc>
          <w:tcPr>
            <w:tcW w:w="3374" w:type="dxa"/>
          </w:tcPr>
          <w:p w:rsidR="0040681E" w:rsidRPr="0033294B" w:rsidRDefault="0040681E" w:rsidP="0067402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Томск, ул. Красноармейская 71-а, каб. № 11</w:t>
            </w:r>
            <w:r w:rsidRPr="0033294B">
              <w:rPr>
                <w:rFonts w:ascii="Times New Roman" w:hAnsi="Times New Roman" w:cs="Times New Roman"/>
                <w:sz w:val="20"/>
                <w:szCs w:val="20"/>
              </w:rPr>
              <w:br/>
              <w:t>Тел.: 8 (3822) 433–218</w:t>
            </w:r>
            <w:r w:rsidRPr="0033294B">
              <w:rPr>
                <w:rFonts w:ascii="Times New Roman" w:hAnsi="Times New Roman" w:cs="Times New Roman"/>
                <w:sz w:val="20"/>
                <w:szCs w:val="20"/>
              </w:rPr>
              <w:br/>
              <w:t>E-mail: </w:t>
            </w:r>
            <w:hyperlink r:id="rId34" w:history="1">
              <w:r w:rsidRPr="0033294B">
                <w:rPr>
                  <w:rStyle w:val="a4"/>
                  <w:rFonts w:ascii="Times New Roman" w:eastAsiaTheme="majorEastAsia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eicc@tomsktpp.ru</w:t>
              </w:r>
            </w:hyperlink>
            <w:r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294B">
              <w:rPr>
                <w:rFonts w:ascii="Times New Roman" w:hAnsi="Times New Roman" w:cs="Times New Roman"/>
                <w:sz w:val="20"/>
                <w:szCs w:val="20"/>
              </w:rPr>
              <w:br/>
              <w:t>Сайт: </w:t>
            </w:r>
            <w:hyperlink r:id="rId35" w:history="1">
              <w:r w:rsidRPr="0033294B">
                <w:rPr>
                  <w:rStyle w:val="a4"/>
                  <w:rFonts w:ascii="Times New Roman" w:eastAsiaTheme="majorEastAsia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eicc.tomsk.ru</w:t>
              </w:r>
            </w:hyperlink>
            <w:r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294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722" w:type="dxa"/>
          </w:tcPr>
          <w:p w:rsidR="0040681E" w:rsidRPr="0033294B" w:rsidRDefault="0040681E" w:rsidP="004E6FB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Субъекты малого и среднего предпринимательства Томской области</w:t>
            </w:r>
          </w:p>
        </w:tc>
        <w:tc>
          <w:tcPr>
            <w:tcW w:w="4111" w:type="dxa"/>
          </w:tcPr>
          <w:p w:rsidR="0040681E" w:rsidRPr="0033294B" w:rsidRDefault="0040681E" w:rsidP="00A422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Оказание информационно-консультационной поддержки, в том числе:</w:t>
            </w:r>
          </w:p>
          <w:p w:rsidR="0040681E" w:rsidRPr="0033294B" w:rsidRDefault="0040681E" w:rsidP="00A422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C63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 поиск партнеров на территории РФ и за пределами России</w:t>
            </w:r>
            <w:r w:rsidR="00BC6386">
              <w:rPr>
                <w:rFonts w:ascii="Times New Roman" w:hAnsi="Times New Roman" w:cs="Times New Roman"/>
                <w:sz w:val="20"/>
                <w:szCs w:val="20"/>
              </w:rPr>
              <w:t>, подбор поставщиков, оборудования, технологий</w:t>
            </w: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0681E" w:rsidRPr="0033294B" w:rsidRDefault="0040681E" w:rsidP="00A422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C63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 информирование о проектах Евросоюза; о стандартах качества и других требованиях ЕС к товарам и услугам; о выставках, брокерских мероприятиях и бизнес — миссиях</w:t>
            </w:r>
            <w:r w:rsidR="00BC6386">
              <w:rPr>
                <w:rFonts w:ascii="Times New Roman" w:hAnsi="Times New Roman" w:cs="Times New Roman"/>
                <w:sz w:val="20"/>
                <w:szCs w:val="20"/>
              </w:rPr>
              <w:t>, консультации по вопросам законодательства</w:t>
            </w: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0681E" w:rsidRPr="0033294B" w:rsidRDefault="0040681E" w:rsidP="00BC63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C63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содействие в развитии бизнес</w:t>
            </w:r>
            <w:r w:rsidR="00BC63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 сотрудничества, бизнес</w:t>
            </w:r>
            <w:r w:rsidR="00BC63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 миссиях, выставках, семинарах, конференциях и др.</w:t>
            </w:r>
          </w:p>
        </w:tc>
        <w:tc>
          <w:tcPr>
            <w:tcW w:w="2693" w:type="dxa"/>
          </w:tcPr>
          <w:p w:rsidR="0040681E" w:rsidRPr="0033294B" w:rsidRDefault="0040681E" w:rsidP="004E6FB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0681E" w:rsidRPr="0033294B" w:rsidTr="00D2336F">
        <w:tc>
          <w:tcPr>
            <w:tcW w:w="2551" w:type="dxa"/>
          </w:tcPr>
          <w:p w:rsidR="0040681E" w:rsidRPr="0033294B" w:rsidRDefault="0040681E" w:rsidP="004E6FB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Предоставление комплексной поддержки развития малого и среднего бизнеса через Томский центр субконтрактации</w:t>
            </w:r>
          </w:p>
        </w:tc>
        <w:tc>
          <w:tcPr>
            <w:tcW w:w="3374" w:type="dxa"/>
          </w:tcPr>
          <w:p w:rsidR="0040681E" w:rsidRPr="0033294B" w:rsidRDefault="0040681E" w:rsidP="004E6FB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Томск, ул. Красноармейская 71-а, офис № 9. </w:t>
            </w:r>
            <w:r w:rsidRPr="0033294B">
              <w:rPr>
                <w:rFonts w:ascii="Times New Roman" w:hAnsi="Times New Roman" w:cs="Times New Roman"/>
                <w:sz w:val="20"/>
                <w:szCs w:val="20"/>
              </w:rPr>
              <w:br/>
              <w:t>Тел</w:t>
            </w:r>
            <w:r w:rsidRPr="00332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.: 8 (3822) 43-29-58, 43-31-30 </w:t>
            </w:r>
            <w:r w:rsidRPr="00332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E-mail: </w:t>
            </w:r>
            <w:hyperlink r:id="rId36" w:history="1">
              <w:r w:rsidRPr="0033294B">
                <w:rPr>
                  <w:rStyle w:val="a4"/>
                  <w:rFonts w:ascii="Times New Roman" w:eastAsiaTheme="majorEastAsia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subconracting@mail.ru</w:t>
              </w:r>
            </w:hyperlink>
            <w:r w:rsidRPr="00332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32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332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 </w:t>
            </w:r>
            <w:hyperlink r:id="rId37" w:history="1">
              <w:r w:rsidRPr="0033294B">
                <w:rPr>
                  <w:rStyle w:val="a4"/>
                  <w:rFonts w:ascii="Times New Roman" w:eastAsiaTheme="majorEastAsia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subcontract.tomsk.ru</w:t>
              </w:r>
            </w:hyperlink>
            <w:r w:rsidRPr="00332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40681E" w:rsidRPr="0033294B" w:rsidRDefault="0040681E" w:rsidP="004E6FB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22" w:type="dxa"/>
          </w:tcPr>
          <w:p w:rsidR="0040681E" w:rsidRPr="0033294B" w:rsidRDefault="0040681E" w:rsidP="004E6FB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Субъекты малого и среднего предпринимательства в сфере промышленного производства</w:t>
            </w:r>
          </w:p>
        </w:tc>
        <w:tc>
          <w:tcPr>
            <w:tcW w:w="4111" w:type="dxa"/>
          </w:tcPr>
          <w:p w:rsidR="0040681E" w:rsidRPr="0033294B" w:rsidRDefault="0040681E" w:rsidP="00A422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Оказание комплексной поддержки в сфере  развития кооперационных связей:</w:t>
            </w:r>
          </w:p>
          <w:p w:rsidR="0040681E" w:rsidRPr="0033294B" w:rsidRDefault="0040681E" w:rsidP="00A422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C63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 целевой поиск поставщика;</w:t>
            </w:r>
          </w:p>
          <w:p w:rsidR="0040681E" w:rsidRPr="0033294B" w:rsidRDefault="0040681E" w:rsidP="00A422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C63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презентационных семинаров;</w:t>
            </w:r>
          </w:p>
          <w:p w:rsidR="0040681E" w:rsidRPr="0033294B" w:rsidRDefault="0040681E" w:rsidP="00A422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C638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участия малых, средних предприятий региона в промышленных выставках; </w:t>
            </w:r>
          </w:p>
          <w:p w:rsidR="0040681E" w:rsidRPr="0033294B" w:rsidRDefault="0040681E" w:rsidP="00A422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C63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информационное обслуживание; </w:t>
            </w:r>
          </w:p>
          <w:p w:rsidR="0040681E" w:rsidRPr="0033294B" w:rsidRDefault="0040681E" w:rsidP="00A422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C638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промышленный маркетинг; </w:t>
            </w:r>
          </w:p>
          <w:p w:rsidR="0040681E" w:rsidRPr="0033294B" w:rsidRDefault="0040681E" w:rsidP="00BC63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C63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комплексная поддержка технико-технологического перевооружения производства</w:t>
            </w:r>
          </w:p>
        </w:tc>
        <w:tc>
          <w:tcPr>
            <w:tcW w:w="2693" w:type="dxa"/>
          </w:tcPr>
          <w:p w:rsidR="0040681E" w:rsidRPr="0033294B" w:rsidRDefault="0040681E" w:rsidP="004E6FB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0681E" w:rsidRPr="0033294B" w:rsidTr="00D2336F">
        <w:tc>
          <w:tcPr>
            <w:tcW w:w="2551" w:type="dxa"/>
          </w:tcPr>
          <w:p w:rsidR="0040681E" w:rsidRPr="0033294B" w:rsidRDefault="0040681E" w:rsidP="004E6FB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Предоставление комплексной поддержки развития малого и среднего бизнеса в сфере АПК через Региональный инжиниринговый центр АПК Томской области</w:t>
            </w:r>
          </w:p>
        </w:tc>
        <w:tc>
          <w:tcPr>
            <w:tcW w:w="3374" w:type="dxa"/>
          </w:tcPr>
          <w:p w:rsidR="0040681E" w:rsidRPr="0033294B" w:rsidRDefault="0040681E" w:rsidP="004E6FB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Томск, ул. Пушкина, д. 16/1, каб. 41, 44</w:t>
            </w:r>
            <w:r w:rsidRPr="003329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329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Тел.: 8 (3822) 90-32-38</w:t>
            </w:r>
            <w:r w:rsidRPr="003329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329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E-mail:</w:t>
            </w:r>
            <w:r w:rsidRPr="0033294B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38" w:history="1">
              <w:r w:rsidRPr="0033294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info@ric.tomsk.ru</w:t>
              </w:r>
              <w:r w:rsidRPr="0033294B">
                <w:rPr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br/>
              </w:r>
            </w:hyperlink>
            <w:hyperlink r:id="rId39" w:tgtFrame="_blank" w:history="1">
              <w:r w:rsidRPr="0033294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Сайт: ric.tomsk.ru</w:t>
              </w:r>
            </w:hyperlink>
          </w:p>
          <w:p w:rsidR="0040681E" w:rsidRPr="0033294B" w:rsidRDefault="0040681E" w:rsidP="0067402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:rsidR="0040681E" w:rsidRPr="0033294B" w:rsidRDefault="0040681E" w:rsidP="004E6FB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Субъекты малого и среднего предпринимательства в сфере АПК</w:t>
            </w:r>
          </w:p>
        </w:tc>
        <w:tc>
          <w:tcPr>
            <w:tcW w:w="4111" w:type="dxa"/>
          </w:tcPr>
          <w:p w:rsidR="0040681E" w:rsidRPr="0033294B" w:rsidRDefault="0040681E" w:rsidP="00A422B8">
            <w:pPr>
              <w:pStyle w:val="a8"/>
              <w:tabs>
                <w:tab w:val="left" w:pos="176"/>
              </w:tabs>
              <w:spacing w:before="0" w:beforeAutospacing="0" w:after="0" w:afterAutospacing="0"/>
              <w:textAlignment w:val="top"/>
              <w:rPr>
                <w:sz w:val="20"/>
                <w:szCs w:val="20"/>
              </w:rPr>
            </w:pPr>
            <w:r w:rsidRPr="0033294B">
              <w:rPr>
                <w:sz w:val="20"/>
                <w:szCs w:val="20"/>
              </w:rPr>
              <w:t>Оказание поддержки в выборе подрядчиков для оказания инжиниринговых услуг по следующим направлениям:</w:t>
            </w:r>
          </w:p>
          <w:p w:rsidR="0040681E" w:rsidRPr="0033294B" w:rsidRDefault="009627B6" w:rsidP="009627B6">
            <w:pPr>
              <w:pStyle w:val="a8"/>
              <w:tabs>
                <w:tab w:val="left" w:pos="176"/>
              </w:tabs>
              <w:spacing w:before="0" w:beforeAutospacing="0" w:after="0" w:afterAutospacing="0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40681E" w:rsidRPr="0033294B">
              <w:rPr>
                <w:sz w:val="20"/>
                <w:szCs w:val="20"/>
              </w:rPr>
              <w:t>услуги по оценке индекса технологической готовности к внедрению новых технологий;</w:t>
            </w:r>
          </w:p>
          <w:p w:rsidR="0040681E" w:rsidRPr="0033294B" w:rsidRDefault="009627B6" w:rsidP="009627B6">
            <w:pPr>
              <w:pStyle w:val="a8"/>
              <w:tabs>
                <w:tab w:val="left" w:pos="176"/>
              </w:tabs>
              <w:spacing w:before="0" w:beforeAutospacing="0" w:after="0" w:afterAutospacing="0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="0040681E" w:rsidRPr="0033294B">
              <w:rPr>
                <w:sz w:val="20"/>
                <w:szCs w:val="20"/>
              </w:rPr>
              <w:t>проведение технологического аудита (включая энергетический, энерготехнологический, экологический);</w:t>
            </w:r>
          </w:p>
          <w:p w:rsidR="0040681E" w:rsidRPr="0033294B" w:rsidRDefault="009627B6" w:rsidP="009627B6">
            <w:pPr>
              <w:pStyle w:val="a8"/>
              <w:tabs>
                <w:tab w:val="left" w:pos="176"/>
              </w:tabs>
              <w:spacing w:before="0" w:beforeAutospacing="0" w:after="0" w:afterAutospacing="0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="0040681E" w:rsidRPr="0033294B">
              <w:rPr>
                <w:sz w:val="20"/>
                <w:szCs w:val="20"/>
              </w:rPr>
              <w:t>разработка программ модернизации /развития/ перевооружения производства предприятий;</w:t>
            </w:r>
          </w:p>
          <w:p w:rsidR="0040681E" w:rsidRPr="0033294B" w:rsidRDefault="009627B6" w:rsidP="009627B6">
            <w:pPr>
              <w:pStyle w:val="a8"/>
              <w:tabs>
                <w:tab w:val="left" w:pos="176"/>
              </w:tabs>
              <w:spacing w:before="0" w:beforeAutospacing="0" w:after="0" w:afterAutospacing="0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r w:rsidR="0040681E" w:rsidRPr="0033294B">
              <w:rPr>
                <w:sz w:val="20"/>
                <w:szCs w:val="20"/>
              </w:rPr>
              <w:t xml:space="preserve">услуги по разработке технико-экономических обоснований, </w:t>
            </w:r>
            <w:r w:rsidR="0040681E" w:rsidRPr="0033294B">
              <w:rPr>
                <w:sz w:val="20"/>
                <w:szCs w:val="20"/>
              </w:rPr>
              <w:lastRenderedPageBreak/>
              <w:t>инвестиционных проектов, бизнес-планов;</w:t>
            </w:r>
          </w:p>
          <w:p w:rsidR="0040681E" w:rsidRPr="0033294B" w:rsidRDefault="009627B6" w:rsidP="009627B6">
            <w:pPr>
              <w:pStyle w:val="a8"/>
              <w:tabs>
                <w:tab w:val="left" w:pos="176"/>
              </w:tabs>
              <w:spacing w:before="0" w:beforeAutospacing="0" w:after="0" w:afterAutospacing="0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</w:t>
            </w:r>
            <w:r w:rsidR="0040681E" w:rsidRPr="0033294B">
              <w:rPr>
                <w:sz w:val="20"/>
                <w:szCs w:val="20"/>
              </w:rPr>
              <w:t>услуги по разработке проектно-сметной документации;</w:t>
            </w:r>
          </w:p>
          <w:p w:rsidR="0040681E" w:rsidRPr="0033294B" w:rsidRDefault="009627B6" w:rsidP="009627B6">
            <w:pPr>
              <w:pStyle w:val="a8"/>
              <w:tabs>
                <w:tab w:val="left" w:pos="176"/>
              </w:tabs>
              <w:spacing w:before="0" w:beforeAutospacing="0" w:after="0" w:afterAutospacing="0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</w:t>
            </w:r>
            <w:r w:rsidR="0040681E" w:rsidRPr="0033294B">
              <w:rPr>
                <w:sz w:val="20"/>
                <w:szCs w:val="20"/>
              </w:rPr>
              <w:t>правовые и маркетинговые услуги;</w:t>
            </w:r>
          </w:p>
          <w:p w:rsidR="0040681E" w:rsidRPr="0033294B" w:rsidRDefault="009627B6" w:rsidP="009627B6">
            <w:pPr>
              <w:pStyle w:val="a8"/>
              <w:tabs>
                <w:tab w:val="left" w:pos="176"/>
              </w:tabs>
              <w:spacing w:before="0" w:beforeAutospacing="0" w:after="0" w:afterAutospacing="0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7) </w:t>
            </w:r>
            <w:r w:rsidR="0040681E" w:rsidRPr="0033294B">
              <w:rPr>
                <w:sz w:val="20"/>
                <w:szCs w:val="20"/>
              </w:rPr>
              <w:t>инженерно-исследовательские услуги по разработке технологических процессов, технологий оборудования производства (в т.ч. разработка и внедрение систем управления безопасностью пищевой продукции);</w:t>
            </w:r>
          </w:p>
          <w:p w:rsidR="0040681E" w:rsidRPr="0033294B" w:rsidRDefault="009627B6" w:rsidP="009627B6">
            <w:pPr>
              <w:pStyle w:val="a8"/>
              <w:tabs>
                <w:tab w:val="left" w:pos="176"/>
              </w:tabs>
              <w:spacing w:before="0" w:beforeAutospacing="0" w:after="0" w:afterAutospacing="0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8) </w:t>
            </w:r>
            <w:r w:rsidR="0040681E" w:rsidRPr="0033294B">
              <w:rPr>
                <w:sz w:val="20"/>
                <w:szCs w:val="20"/>
              </w:rPr>
              <w:t>консультационные услуги по техническому управлению производством, эксплуатации оборудования, обучению персонала, оптимизации технологических процессов;</w:t>
            </w:r>
          </w:p>
          <w:p w:rsidR="0040681E" w:rsidRPr="0033294B" w:rsidRDefault="009627B6" w:rsidP="009627B6">
            <w:pPr>
              <w:pStyle w:val="a8"/>
              <w:tabs>
                <w:tab w:val="left" w:pos="176"/>
              </w:tabs>
              <w:spacing w:before="0" w:beforeAutospacing="0" w:after="0" w:afterAutospacing="0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9) </w:t>
            </w:r>
            <w:r w:rsidR="0040681E" w:rsidRPr="0033294B">
              <w:rPr>
                <w:sz w:val="20"/>
                <w:szCs w:val="20"/>
              </w:rPr>
              <w:t>оказание маркетинговых услуг, услуг по брендированию, позиционированию и продвижению новых продуктов (услуг);</w:t>
            </w:r>
          </w:p>
          <w:p w:rsidR="0040681E" w:rsidRPr="0033294B" w:rsidRDefault="009627B6" w:rsidP="009627B6">
            <w:pPr>
              <w:pStyle w:val="a8"/>
              <w:tabs>
                <w:tab w:val="left" w:pos="176"/>
              </w:tabs>
              <w:spacing w:before="0" w:beforeAutospacing="0" w:after="0" w:afterAutospacing="0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10) </w:t>
            </w:r>
            <w:r w:rsidR="0040681E" w:rsidRPr="0033294B">
              <w:rPr>
                <w:sz w:val="20"/>
                <w:szCs w:val="20"/>
              </w:rPr>
              <w:t>проведение обучающих семинаров, круглых столов</w:t>
            </w:r>
            <w:r>
              <w:rPr>
                <w:sz w:val="20"/>
                <w:szCs w:val="20"/>
              </w:rPr>
              <w:t xml:space="preserve"> и др.</w:t>
            </w:r>
          </w:p>
        </w:tc>
        <w:tc>
          <w:tcPr>
            <w:tcW w:w="2693" w:type="dxa"/>
          </w:tcPr>
          <w:p w:rsidR="0040681E" w:rsidRPr="0033294B" w:rsidRDefault="0040681E" w:rsidP="004E6FB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0681E" w:rsidRPr="0033294B" w:rsidTr="00D2336F">
        <w:tc>
          <w:tcPr>
            <w:tcW w:w="2551" w:type="dxa"/>
          </w:tcPr>
          <w:p w:rsidR="0040681E" w:rsidRPr="0033294B" w:rsidRDefault="0040681E" w:rsidP="00C42DD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комплексной поддержки через Томский региональный инжиниринговый центр </w:t>
            </w:r>
          </w:p>
        </w:tc>
        <w:tc>
          <w:tcPr>
            <w:tcW w:w="3374" w:type="dxa"/>
          </w:tcPr>
          <w:p w:rsidR="0040681E" w:rsidRPr="0033294B" w:rsidRDefault="0040681E" w:rsidP="004E6FBF">
            <w:pPr>
              <w:textAlignment w:val="baseline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294B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Томск, пр. Развития, 3, офис 421</w:t>
            </w:r>
            <w:r w:rsidRPr="003329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  <w:p w:rsidR="0040681E" w:rsidRPr="0033294B" w:rsidRDefault="0040681E" w:rsidP="00001F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9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Тел/факс: 8 (3822)</w:t>
            </w:r>
            <w:r w:rsidR="006B2F3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3329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488-538</w:t>
            </w:r>
            <w:r w:rsidRPr="00332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0681E" w:rsidRPr="0033294B" w:rsidRDefault="0040681E" w:rsidP="004E6F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E-mail:</w:t>
            </w:r>
            <w:r w:rsidRPr="0033294B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3329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info@engineering.tomsk.ru</w:t>
            </w:r>
          </w:p>
          <w:p w:rsidR="0040681E" w:rsidRPr="0033294B" w:rsidRDefault="0040681E" w:rsidP="00001F6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:rsidR="0040681E" w:rsidRPr="0033294B" w:rsidRDefault="0040681E" w:rsidP="004E6FB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Субъекты предпринимательской деятельности Томской области</w:t>
            </w:r>
          </w:p>
        </w:tc>
        <w:tc>
          <w:tcPr>
            <w:tcW w:w="4111" w:type="dxa"/>
          </w:tcPr>
          <w:p w:rsidR="0040681E" w:rsidRPr="0033294B" w:rsidRDefault="0040681E" w:rsidP="00A422B8">
            <w:pPr>
              <w:pStyle w:val="font7"/>
              <w:spacing w:before="0" w:beforeAutospacing="0" w:after="0" w:afterAutospacing="0"/>
              <w:ind w:left="35"/>
              <w:contextualSpacing/>
              <w:textAlignment w:val="baseline"/>
              <w:rPr>
                <w:sz w:val="20"/>
                <w:szCs w:val="20"/>
              </w:rPr>
            </w:pPr>
            <w:r w:rsidRPr="0033294B">
              <w:rPr>
                <w:sz w:val="20"/>
                <w:szCs w:val="20"/>
              </w:rPr>
              <w:t>Оказание услуг по организации технического и технологического обеспечения разработки новых продуктов на всех стадиях (в том числе проектно-конструкторские работы, прототипирование и т.д.), проектирования технологических и технических процессов, консультирование предприятий по вопросам подготовки и обеспечения производства, содействие при оформлении технических лицензий и необходимой документации для внедрения новой продукции. Основными направлениями деятельности: приборостроение, медицинская техника и материалы, информационные технологии, химия и фармакология</w:t>
            </w:r>
          </w:p>
        </w:tc>
        <w:tc>
          <w:tcPr>
            <w:tcW w:w="2693" w:type="dxa"/>
          </w:tcPr>
          <w:p w:rsidR="0040681E" w:rsidRPr="0033294B" w:rsidRDefault="0040681E" w:rsidP="004E6FB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077DF" w:rsidRPr="0033294B" w:rsidTr="00D2336F">
        <w:tc>
          <w:tcPr>
            <w:tcW w:w="2551" w:type="dxa"/>
          </w:tcPr>
          <w:p w:rsidR="004077DF" w:rsidRDefault="004077DF" w:rsidP="004077D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Центр кластерного</w:t>
            </w:r>
          </w:p>
          <w:p w:rsidR="004077DF" w:rsidRDefault="004077DF" w:rsidP="004077D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развития Томской</w:t>
            </w:r>
          </w:p>
          <w:p w:rsidR="004077DF" w:rsidRDefault="004077DF" w:rsidP="004077DF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области</w:t>
            </w:r>
          </w:p>
        </w:tc>
        <w:tc>
          <w:tcPr>
            <w:tcW w:w="3374" w:type="dxa"/>
          </w:tcPr>
          <w:p w:rsidR="004077DF" w:rsidRDefault="004077DF" w:rsidP="004077D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Адрес: Томск, пр. Ленина,</w:t>
            </w:r>
            <w:r w:rsidR="00781496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26</w:t>
            </w:r>
          </w:p>
          <w:p w:rsidR="004077DF" w:rsidRDefault="004077DF" w:rsidP="004077D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Тел.: 8 (3822) 609-023</w:t>
            </w:r>
          </w:p>
          <w:p w:rsidR="004077DF" w:rsidRPr="008D7771" w:rsidRDefault="004077DF" w:rsidP="004077D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Е</w:t>
            </w:r>
            <w:r w:rsidRPr="008D7771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-mail: info@innoclusters.ru</w:t>
            </w:r>
          </w:p>
          <w:p w:rsidR="004077DF" w:rsidRPr="008D7771" w:rsidRDefault="004077DF" w:rsidP="004077DF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Сайт</w:t>
            </w:r>
            <w:r w:rsidRPr="008D7771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: innoclusters.ru</w:t>
            </w:r>
          </w:p>
        </w:tc>
        <w:tc>
          <w:tcPr>
            <w:tcW w:w="2722" w:type="dxa"/>
          </w:tcPr>
          <w:p w:rsidR="004077DF" w:rsidRDefault="004077DF" w:rsidP="004077D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Субъекты малого и</w:t>
            </w:r>
          </w:p>
          <w:p w:rsidR="004077DF" w:rsidRDefault="004077DF" w:rsidP="004077D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среднего</w:t>
            </w:r>
          </w:p>
          <w:p w:rsidR="004077DF" w:rsidRDefault="004077DF" w:rsidP="004077D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предпринимательства</w:t>
            </w:r>
          </w:p>
          <w:p w:rsidR="004077DF" w:rsidRDefault="004077DF" w:rsidP="004077D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Томской области,</w:t>
            </w:r>
          </w:p>
          <w:p w:rsidR="004077DF" w:rsidRDefault="004077DF" w:rsidP="004077D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инновационные</w:t>
            </w:r>
          </w:p>
          <w:p w:rsidR="004077DF" w:rsidRDefault="004077DF" w:rsidP="004077DF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территориальные кластеры</w:t>
            </w:r>
          </w:p>
        </w:tc>
        <w:tc>
          <w:tcPr>
            <w:tcW w:w="4111" w:type="dxa"/>
          </w:tcPr>
          <w:p w:rsidR="004077DF" w:rsidRDefault="004077DF" w:rsidP="004077D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Оказание поддержки по вопросам:</w:t>
            </w:r>
          </w:p>
          <w:p w:rsidR="004077DF" w:rsidRDefault="004077DF" w:rsidP="004077D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1) разработки и содействия реализации проектов развития Кластера, выполняемых совместно 2 и более организациями-участниками Кластера;</w:t>
            </w:r>
          </w:p>
          <w:p w:rsidR="004077DF" w:rsidRDefault="004077DF" w:rsidP="004077D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2) организации подготовки, переподготовки, повышения квалификации и стажировок кадров, предоставления консультационных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lastRenderedPageBreak/>
              <w:t>услуг в интересах организаций-участников Кластера;</w:t>
            </w:r>
          </w:p>
          <w:p w:rsidR="004077DF" w:rsidRDefault="004077DF" w:rsidP="004077D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3) оказания содействия организациям-участникам Кластера в выводе на рынок новых продуктов (услуг), развития кооперации организаций- участников Кластера в научно-технической сфере, в том числе с иностранными организациями;</w:t>
            </w:r>
          </w:p>
          <w:p w:rsidR="004077DF" w:rsidRDefault="004077DF" w:rsidP="004077D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4) организации выставочно-ярмарочных и</w:t>
            </w:r>
          </w:p>
          <w:p w:rsidR="004077DF" w:rsidRDefault="004077DF" w:rsidP="004077D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коммуникативных мероприятий в сфере интересов организаций-участников Кластера, а также их участия в выставочно-ярмарочных и коммуникативных</w:t>
            </w:r>
          </w:p>
          <w:p w:rsidR="004077DF" w:rsidRDefault="004077DF" w:rsidP="004077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мероприятиях, проводимых в Российской Федерации и за рубежом и др.</w:t>
            </w:r>
          </w:p>
        </w:tc>
        <w:tc>
          <w:tcPr>
            <w:tcW w:w="2693" w:type="dxa"/>
          </w:tcPr>
          <w:p w:rsidR="004077DF" w:rsidRPr="0033294B" w:rsidRDefault="004077DF" w:rsidP="004E6FB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0681E" w:rsidRPr="0033294B" w:rsidTr="00D2336F">
        <w:tc>
          <w:tcPr>
            <w:tcW w:w="2551" w:type="dxa"/>
          </w:tcPr>
          <w:p w:rsidR="0040681E" w:rsidRDefault="0040681E" w:rsidP="004068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в технологическом бизнес-инкубаторе ТУСУРа </w:t>
            </w:r>
          </w:p>
          <w:p w:rsidR="0040681E" w:rsidRPr="0033294B" w:rsidRDefault="0040681E" w:rsidP="00C4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</w:tcPr>
          <w:p w:rsidR="0040681E" w:rsidRDefault="004068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Томск, ул. Красноармейская, 146, к. 709 </w:t>
            </w:r>
          </w:p>
          <w:p w:rsidR="0040681E" w:rsidRDefault="004068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Тел.: 8 (3822) 701-737 </w:t>
            </w:r>
          </w:p>
          <w:p w:rsidR="0040681E" w:rsidRPr="002C3F08" w:rsidRDefault="0040681E">
            <w:pPr>
              <w:pStyle w:val="Default"/>
              <w:rPr>
                <w:sz w:val="20"/>
                <w:szCs w:val="20"/>
                <w:lang w:val="en-US"/>
              </w:rPr>
            </w:pPr>
            <w:r w:rsidRPr="002C3F08">
              <w:rPr>
                <w:sz w:val="20"/>
                <w:szCs w:val="20"/>
                <w:lang w:val="en-US"/>
              </w:rPr>
              <w:t xml:space="preserve">e-mail: office@2i.tusur.ru </w:t>
            </w:r>
          </w:p>
          <w:p w:rsidR="0040681E" w:rsidRDefault="004068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Сайт: www.2i.tusur.ru/?page_id=34 </w:t>
            </w:r>
          </w:p>
        </w:tc>
        <w:tc>
          <w:tcPr>
            <w:tcW w:w="2722" w:type="dxa"/>
          </w:tcPr>
          <w:p w:rsidR="0040681E" w:rsidRDefault="004068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Студенческая молодежь, аспиранты и молодые научные сотрудники, субъекты малого и среднего предпринимательства </w:t>
            </w:r>
          </w:p>
        </w:tc>
        <w:tc>
          <w:tcPr>
            <w:tcW w:w="4111" w:type="dxa"/>
          </w:tcPr>
          <w:p w:rsidR="0040681E" w:rsidRDefault="004068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в аренду оснащенных офисных помещений (автоматизированные рабочие места для размещения команд и проектов) и площадей (оснащенная зона для ведения ОКР, технологических, настроечных и испытательных работ и т.д.), а также комплексных сервисных услуг в сфере нанотехнологий, радиотехнических и телекоммуникационным систем, интеллектуальной силовой электроники, интеллектуальных информационных технологий и систем управления, информационной безопасности, инноватики</w:t>
            </w:r>
          </w:p>
        </w:tc>
        <w:tc>
          <w:tcPr>
            <w:tcW w:w="2693" w:type="dxa"/>
          </w:tcPr>
          <w:p w:rsidR="0040681E" w:rsidRPr="0033294B" w:rsidRDefault="0040681E" w:rsidP="004E6FB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0681E" w:rsidRPr="0033294B" w:rsidTr="00D2336F">
        <w:tc>
          <w:tcPr>
            <w:tcW w:w="2551" w:type="dxa"/>
          </w:tcPr>
          <w:p w:rsidR="0040681E" w:rsidRPr="0033294B" w:rsidRDefault="0040681E" w:rsidP="00C42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в бизнес-инкубаторе Колпашевского района производственного и офисного назначения </w:t>
            </w:r>
          </w:p>
        </w:tc>
        <w:tc>
          <w:tcPr>
            <w:tcW w:w="3374" w:type="dxa"/>
          </w:tcPr>
          <w:p w:rsidR="0040681E" w:rsidRPr="0033294B" w:rsidRDefault="0040681E" w:rsidP="004E6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Томская область, Колпашев</w:t>
            </w:r>
            <w:r w:rsidR="004077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, с. Тогур, ул. Советская</w:t>
            </w:r>
            <w:r w:rsidR="004077DF">
              <w:rPr>
                <w:rFonts w:ascii="Times New Roman" w:hAnsi="Times New Roman" w:cs="Times New Roman"/>
                <w:sz w:val="20"/>
                <w:szCs w:val="20"/>
              </w:rPr>
              <w:t>, 64</w:t>
            </w:r>
          </w:p>
          <w:p w:rsidR="0040681E" w:rsidRPr="0033294B" w:rsidRDefault="0040681E" w:rsidP="004E6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Телефон: 8 (38254) 462-82</w:t>
            </w:r>
          </w:p>
          <w:p w:rsidR="0040681E" w:rsidRPr="0033294B" w:rsidRDefault="0040681E" w:rsidP="004E6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E-mail: nypc@yandex.ru</w:t>
            </w:r>
          </w:p>
          <w:p w:rsidR="0040681E" w:rsidRPr="0033294B" w:rsidRDefault="0040681E" w:rsidP="00656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:rsidR="0040681E" w:rsidRPr="0033294B" w:rsidRDefault="0040681E" w:rsidP="004E6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Субъекты малого и среднего предпринимательства</w:t>
            </w:r>
            <w:r w:rsidR="004077DF">
              <w:rPr>
                <w:rFonts w:ascii="Times New Roman" w:hAnsi="Times New Roman" w:cs="Times New Roman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4111" w:type="dxa"/>
          </w:tcPr>
          <w:p w:rsidR="004077DF" w:rsidRDefault="004077DF" w:rsidP="00A422B8">
            <w:pPr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Оказание следующих видов поддержки:</w:t>
            </w:r>
          </w:p>
          <w:p w:rsidR="004077DF" w:rsidRDefault="004077DF" w:rsidP="004077DF">
            <w:pPr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1) п</w:t>
            </w:r>
            <w:r w:rsidR="0040681E" w:rsidRPr="0033294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редоставление в </w:t>
            </w:r>
            <w:r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суб</w:t>
            </w:r>
            <w:r w:rsidR="0040681E" w:rsidRPr="0033294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аренду </w:t>
            </w:r>
            <w:r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нежилых помещений, оборудованных рабочих мест, почтово-секретарские услуги;</w:t>
            </w:r>
          </w:p>
          <w:p w:rsidR="004077DF" w:rsidRDefault="004077DF" w:rsidP="004077DF">
            <w:pPr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2)</w:t>
            </w:r>
            <w:r w:rsidR="0040681E" w:rsidRPr="0033294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 консультационны</w:t>
            </w:r>
            <w:r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е услуги по вопросам</w:t>
            </w:r>
          </w:p>
          <w:p w:rsidR="004077DF" w:rsidRDefault="004077DF" w:rsidP="004077D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налогообложения, бухгалтерского учета, кредитования, правовой защиты и развития организации, бизнес-планирования, повышения квалификации и обучения</w:t>
            </w:r>
          </w:p>
          <w:p w:rsidR="004077DF" w:rsidRDefault="004077DF" w:rsidP="004077D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3) подготовка учредительных документов;</w:t>
            </w:r>
          </w:p>
          <w:p w:rsidR="004077DF" w:rsidRDefault="004077DF" w:rsidP="004077D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4) оказание услуг по ведению бухгалтерского учета для начинающих предпринимателей;</w:t>
            </w:r>
          </w:p>
          <w:p w:rsidR="004077DF" w:rsidRDefault="004077DF" w:rsidP="004077D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5) маркетинговые и рекламные услуги;</w:t>
            </w:r>
          </w:p>
          <w:p w:rsidR="004077DF" w:rsidRDefault="004077DF" w:rsidP="004077D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6) помощь в получении кредитов и банковских гарантий;</w:t>
            </w:r>
          </w:p>
          <w:p w:rsidR="004077DF" w:rsidRDefault="004077DF" w:rsidP="004077D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lastRenderedPageBreak/>
              <w:t>7) поиск инвесторов и посредничество в контактах с потенциальными деловыми партнерами;</w:t>
            </w:r>
          </w:p>
          <w:p w:rsidR="004077DF" w:rsidRDefault="004077DF" w:rsidP="004077D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8) поддержка при решении административных и правовых</w:t>
            </w:r>
          </w:p>
          <w:p w:rsidR="004077DF" w:rsidRDefault="004077DF" w:rsidP="004077D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проблем (составление типовых договоров);</w:t>
            </w:r>
          </w:p>
          <w:p w:rsidR="004077DF" w:rsidRDefault="004077DF" w:rsidP="004077D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9) приобретение и предоставление информации по актуальным вопросам (специализированная печатная</w:t>
            </w:r>
          </w:p>
          <w:p w:rsidR="004077DF" w:rsidRDefault="004077DF" w:rsidP="004077D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продукция);</w:t>
            </w:r>
          </w:p>
          <w:p w:rsidR="004077DF" w:rsidRDefault="004077DF" w:rsidP="004077D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10) повышение образовательного уровня в рамках предпринимательской деятельности;</w:t>
            </w:r>
          </w:p>
          <w:p w:rsidR="0040681E" w:rsidRPr="004077DF" w:rsidRDefault="004077DF" w:rsidP="004077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11) допуск к информационным базам данных</w:t>
            </w:r>
          </w:p>
        </w:tc>
        <w:tc>
          <w:tcPr>
            <w:tcW w:w="2693" w:type="dxa"/>
          </w:tcPr>
          <w:p w:rsidR="0040681E" w:rsidRPr="0033294B" w:rsidRDefault="0040681E" w:rsidP="004E6FB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0681E" w:rsidRPr="0033294B" w:rsidTr="00D2336F">
        <w:tc>
          <w:tcPr>
            <w:tcW w:w="2551" w:type="dxa"/>
          </w:tcPr>
          <w:p w:rsidR="0040681E" w:rsidRPr="0033294B" w:rsidRDefault="0040681E" w:rsidP="004E6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Размещение в Асиновском городском бизнес-инкубаторе</w:t>
            </w:r>
          </w:p>
          <w:p w:rsidR="0040681E" w:rsidRPr="0033294B" w:rsidRDefault="0040681E" w:rsidP="004E6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</w:tcPr>
          <w:p w:rsidR="004077DF" w:rsidRDefault="004077DF" w:rsidP="004077D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Адрес: Томская область,</w:t>
            </w:r>
          </w:p>
          <w:p w:rsidR="004077DF" w:rsidRDefault="004077DF" w:rsidP="004077D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Асиновский район, г. Асино,</w:t>
            </w:r>
          </w:p>
          <w:p w:rsidR="004077DF" w:rsidRDefault="004077DF" w:rsidP="004077D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ул. Партизанская, 47а</w:t>
            </w:r>
          </w:p>
          <w:p w:rsidR="004077DF" w:rsidRDefault="004077DF" w:rsidP="004077D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Тел./факс: 8 (38241) 200-83</w:t>
            </w:r>
          </w:p>
          <w:p w:rsidR="004077DF" w:rsidRDefault="004077DF" w:rsidP="004077D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E-mail:</w:t>
            </w:r>
          </w:p>
          <w:p w:rsidR="004077DF" w:rsidRDefault="004077DF" w:rsidP="004077D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busnesasino@rambler.ru</w:t>
            </w:r>
          </w:p>
          <w:p w:rsidR="0040681E" w:rsidRPr="0033294B" w:rsidRDefault="004077DF" w:rsidP="0040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Сайт: asinobi.ru/about/</w:t>
            </w:r>
          </w:p>
        </w:tc>
        <w:tc>
          <w:tcPr>
            <w:tcW w:w="2722" w:type="dxa"/>
          </w:tcPr>
          <w:p w:rsidR="0040681E" w:rsidRPr="0033294B" w:rsidRDefault="0040681E" w:rsidP="004E6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Субъекты малого и среднего предпринимательства</w:t>
            </w:r>
            <w:r w:rsidR="004077DF">
              <w:rPr>
                <w:rFonts w:ascii="Times New Roman" w:hAnsi="Times New Roman" w:cs="Times New Roman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4111" w:type="dxa"/>
          </w:tcPr>
          <w:p w:rsidR="004077DF" w:rsidRDefault="004077DF" w:rsidP="004077D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Предоставление офисных и специализированных рабочих мест по льготным ставкам аренды, содействие в</w:t>
            </w:r>
          </w:p>
          <w:p w:rsidR="0040681E" w:rsidRPr="0033294B" w:rsidRDefault="004077DF" w:rsidP="00407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привлечении кредитных ресурсов, повышение экономической грамотности предпринимателей, содействие в продвижении товаров за пределы региона</w:t>
            </w:r>
          </w:p>
        </w:tc>
        <w:tc>
          <w:tcPr>
            <w:tcW w:w="2693" w:type="dxa"/>
          </w:tcPr>
          <w:p w:rsidR="0040681E" w:rsidRPr="0033294B" w:rsidRDefault="0040681E" w:rsidP="004E6FB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0681E" w:rsidRPr="0033294B" w:rsidTr="00D2336F">
        <w:tc>
          <w:tcPr>
            <w:tcW w:w="2551" w:type="dxa"/>
          </w:tcPr>
          <w:p w:rsidR="0040681E" w:rsidRPr="0033294B" w:rsidRDefault="0040681E" w:rsidP="004E6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Размещение в городском бизнес-инкубаторе ЗАТО Северск</w:t>
            </w:r>
          </w:p>
          <w:p w:rsidR="0040681E" w:rsidRPr="0033294B" w:rsidRDefault="0040681E" w:rsidP="00371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</w:tcPr>
          <w:p w:rsidR="0040681E" w:rsidRPr="0033294B" w:rsidRDefault="0040681E" w:rsidP="004E6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Томская область, ЗАТО Северск</w:t>
            </w:r>
            <w:r w:rsidR="007814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 ул. Парусинка, 16, офис 308 </w:t>
            </w:r>
          </w:p>
          <w:p w:rsidR="0040681E" w:rsidRPr="0033294B" w:rsidRDefault="0040681E" w:rsidP="004E6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Тел.: 8 (3823) 781-000, 775-477</w:t>
            </w:r>
          </w:p>
          <w:p w:rsidR="0040681E" w:rsidRPr="002C3F08" w:rsidRDefault="0040681E" w:rsidP="004E6F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C3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332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C3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332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bda</w:t>
            </w:r>
            <w:r w:rsidRPr="002C3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  <w:r w:rsidRPr="00332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arp</w:t>
            </w:r>
            <w:r w:rsidRPr="002C3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332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seversk</w:t>
            </w:r>
            <w:r w:rsidRPr="002C3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332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40681E" w:rsidRPr="0033294B" w:rsidRDefault="0040681E" w:rsidP="00540B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332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40" w:history="1">
              <w:r w:rsidRPr="0033294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incubator-seversk.ru</w:t>
              </w:r>
            </w:hyperlink>
            <w:r w:rsidRPr="00332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22" w:type="dxa"/>
          </w:tcPr>
          <w:p w:rsidR="0040681E" w:rsidRPr="0033294B" w:rsidRDefault="0040681E" w:rsidP="00540B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Субъекты малого предпринимательства</w:t>
            </w:r>
            <w:r w:rsidR="00540BF5">
              <w:rPr>
                <w:rFonts w:ascii="Times New Roman" w:hAnsi="Times New Roman" w:cs="Times New Roman"/>
                <w:sz w:val="20"/>
                <w:szCs w:val="20"/>
              </w:rPr>
              <w:t xml:space="preserve"> на ранних стадиях деятельности</w:t>
            </w:r>
          </w:p>
        </w:tc>
        <w:tc>
          <w:tcPr>
            <w:tcW w:w="4111" w:type="dxa"/>
          </w:tcPr>
          <w:p w:rsidR="00540BF5" w:rsidRDefault="00540BF5" w:rsidP="00540B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Оказание информационно-консультационной поддержки,</w:t>
            </w:r>
          </w:p>
          <w:p w:rsidR="0040681E" w:rsidRPr="0033294B" w:rsidRDefault="00540BF5" w:rsidP="00540B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предоставление в аренду офисных и помещений, имущества, оборудования и др.</w:t>
            </w:r>
          </w:p>
        </w:tc>
        <w:tc>
          <w:tcPr>
            <w:tcW w:w="2693" w:type="dxa"/>
          </w:tcPr>
          <w:p w:rsidR="0040681E" w:rsidRPr="0033294B" w:rsidRDefault="0040681E" w:rsidP="004E6FB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0681E" w:rsidRPr="0033294B" w:rsidTr="00D2336F">
        <w:tc>
          <w:tcPr>
            <w:tcW w:w="2551" w:type="dxa"/>
          </w:tcPr>
          <w:p w:rsidR="0040681E" w:rsidRPr="0033294B" w:rsidRDefault="0040681E" w:rsidP="004E6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Размещение в молодежном бизнес-инкубаторе «Стимул» СТИ НИЯУ МИФИ (ЗАТО Северск)</w:t>
            </w:r>
          </w:p>
          <w:p w:rsidR="0040681E" w:rsidRPr="0033294B" w:rsidRDefault="0040681E" w:rsidP="004E6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</w:tcPr>
          <w:p w:rsidR="0040681E" w:rsidRPr="0033294B" w:rsidRDefault="0040681E" w:rsidP="004E6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Томская область, ЗАТО Северск, пр. Коммунистический, 65</w:t>
            </w:r>
          </w:p>
          <w:p w:rsidR="0040681E" w:rsidRPr="0033294B" w:rsidRDefault="0040681E" w:rsidP="004E6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Тел.: 8 (3823) 780-126, 780-221</w:t>
            </w:r>
          </w:p>
          <w:p w:rsidR="0040681E" w:rsidRPr="0033294B" w:rsidRDefault="0040681E" w:rsidP="004E6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Сайт: </w:t>
            </w:r>
            <w:hyperlink r:id="rId41" w:history="1">
              <w:r w:rsidRPr="0033294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Pr="0033294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33294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ssti</w:t>
              </w:r>
              <w:r w:rsidRPr="0033294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33294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Pr="0033294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Pr="0033294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mbi</w:t>
              </w:r>
              <w:r w:rsidRPr="0033294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33294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html</w:t>
              </w:r>
            </w:hyperlink>
            <w:r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22" w:type="dxa"/>
          </w:tcPr>
          <w:p w:rsidR="0040681E" w:rsidRPr="0033294B" w:rsidRDefault="0040681E" w:rsidP="004E6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Субъекты малого предпринимательства, ведущие деятельность в научно-технической сфере, стадия старт-ап</w:t>
            </w:r>
          </w:p>
        </w:tc>
        <w:tc>
          <w:tcPr>
            <w:tcW w:w="4111" w:type="dxa"/>
          </w:tcPr>
          <w:p w:rsidR="00AB2C40" w:rsidRDefault="00AB2C40" w:rsidP="00AB2C4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Предоставление в аренду офисных помещений, имущества, оборудования, оказание консультационных услуг, предоставление дополнительных возможностей в проведении НИОКР, направленных на создание продукции и технологий для наукоемкого бизнеса с</w:t>
            </w:r>
          </w:p>
          <w:p w:rsidR="00AB2C40" w:rsidRDefault="00AB2C40" w:rsidP="00AB2C4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целью генерации новой волны предпринимателей, подготовка инновационных проектов для реализации с помощью Агентства по развитию предпринимательства и бизнес-инкубатора г. Северска, а также с другими подразделениями инновационной инфраструктуры ЗАТО Северск, г. Томска и Томской области, обучение студентов, аспирантов и молодых ученых вузов</w:t>
            </w:r>
          </w:p>
          <w:p w:rsidR="0040681E" w:rsidRPr="0033294B" w:rsidRDefault="00AB2C40" w:rsidP="00AB2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управлению малым инновационным предприятием</w:t>
            </w:r>
          </w:p>
        </w:tc>
        <w:tc>
          <w:tcPr>
            <w:tcW w:w="2693" w:type="dxa"/>
          </w:tcPr>
          <w:p w:rsidR="0040681E" w:rsidRPr="0033294B" w:rsidRDefault="0040681E" w:rsidP="004E6FB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0681E" w:rsidRPr="0033294B" w:rsidTr="00D2336F">
        <w:tc>
          <w:tcPr>
            <w:tcW w:w="2551" w:type="dxa"/>
          </w:tcPr>
          <w:p w:rsidR="0040681E" w:rsidRPr="0033294B" w:rsidRDefault="0040681E" w:rsidP="004E6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Размещение в Кожевниковском бизнес-инкубаторе</w:t>
            </w:r>
          </w:p>
          <w:p w:rsidR="0040681E" w:rsidRPr="0033294B" w:rsidRDefault="0040681E" w:rsidP="004E6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</w:tcPr>
          <w:p w:rsidR="0040681E" w:rsidRPr="0033294B" w:rsidRDefault="0040681E" w:rsidP="004E6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 с. Кожевниково, ул. Ленина, 51, строение 2</w:t>
            </w:r>
          </w:p>
          <w:p w:rsidR="0040681E" w:rsidRPr="0033294B" w:rsidRDefault="0040681E" w:rsidP="004E6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Тел.: 8 (38244) 222-06, 227-44</w:t>
            </w:r>
          </w:p>
          <w:p w:rsidR="0040681E" w:rsidRPr="0033294B" w:rsidRDefault="0040681E" w:rsidP="00674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2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32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cpp</w:t>
            </w: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32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kozh</w:t>
            </w: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332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sibmail</w:t>
            </w: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32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  <w:tc>
          <w:tcPr>
            <w:tcW w:w="2722" w:type="dxa"/>
          </w:tcPr>
          <w:p w:rsidR="0040681E" w:rsidRPr="0033294B" w:rsidRDefault="0040681E" w:rsidP="004E6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Субъекты малого и среднего предпринимательства</w:t>
            </w:r>
            <w:r w:rsidR="003D0CC1">
              <w:rPr>
                <w:rFonts w:ascii="Times New Roman" w:hAnsi="Times New Roman" w:cs="Times New Roman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4111" w:type="dxa"/>
          </w:tcPr>
          <w:p w:rsidR="0040681E" w:rsidRPr="0033294B" w:rsidRDefault="0040681E" w:rsidP="00A42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Предоставление нежилых помещений для субъектов малого предпринимательства и помещений для обучающих занятий, льготные условия аренды помещений, предоставляемая оргтехника и оборудование и прочая имущественная поддержка</w:t>
            </w:r>
          </w:p>
        </w:tc>
        <w:tc>
          <w:tcPr>
            <w:tcW w:w="2693" w:type="dxa"/>
          </w:tcPr>
          <w:p w:rsidR="0040681E" w:rsidRPr="0033294B" w:rsidRDefault="0040681E" w:rsidP="004E6FB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0681E" w:rsidRPr="0033294B" w:rsidTr="00D2336F">
        <w:tc>
          <w:tcPr>
            <w:tcW w:w="2551" w:type="dxa"/>
            <w:shd w:val="clear" w:color="auto" w:fill="auto"/>
          </w:tcPr>
          <w:p w:rsidR="0040681E" w:rsidRPr="0033294B" w:rsidRDefault="0040681E" w:rsidP="004E6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Размещение в Моряковском бизнес-инкубаторе</w:t>
            </w:r>
          </w:p>
        </w:tc>
        <w:tc>
          <w:tcPr>
            <w:tcW w:w="3374" w:type="dxa"/>
            <w:shd w:val="clear" w:color="auto" w:fill="auto"/>
          </w:tcPr>
          <w:p w:rsidR="0040681E" w:rsidRPr="0033294B" w:rsidRDefault="0040681E" w:rsidP="004E6FBF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3294B">
              <w:rPr>
                <w:rStyle w:val="a7"/>
                <w:b w:val="0"/>
                <w:sz w:val="20"/>
                <w:szCs w:val="20"/>
              </w:rPr>
              <w:t>Томская область, Томский район, с. Моряковский Затон, ул. Советская, 27</w:t>
            </w:r>
          </w:p>
          <w:p w:rsidR="0040681E" w:rsidRPr="0033294B" w:rsidRDefault="0040681E" w:rsidP="004E6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Тел.: 8 (3822) 927-237</w:t>
            </w:r>
          </w:p>
          <w:p w:rsidR="0040681E" w:rsidRPr="0033294B" w:rsidRDefault="00110F42" w:rsidP="004E6FBF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hyperlink r:id="rId42" w:history="1">
              <w:r w:rsidR="0040681E" w:rsidRPr="0033294B">
                <w:rPr>
                  <w:rStyle w:val="a4"/>
                  <w:color w:val="auto"/>
                  <w:sz w:val="20"/>
                  <w:szCs w:val="20"/>
                  <w:lang w:val="en-US"/>
                </w:rPr>
                <w:t>E</w:t>
              </w:r>
              <w:r w:rsidR="0040681E" w:rsidRPr="0033294B">
                <w:rPr>
                  <w:rStyle w:val="a4"/>
                  <w:color w:val="auto"/>
                  <w:sz w:val="20"/>
                  <w:szCs w:val="20"/>
                </w:rPr>
                <w:t>-</w:t>
              </w:r>
              <w:r w:rsidR="0040681E" w:rsidRPr="0033294B">
                <w:rPr>
                  <w:rStyle w:val="a4"/>
                  <w:color w:val="auto"/>
                  <w:sz w:val="20"/>
                  <w:szCs w:val="20"/>
                  <w:lang w:val="en-US"/>
                </w:rPr>
                <w:t>mail</w:t>
              </w:r>
              <w:r w:rsidR="0040681E" w:rsidRPr="0033294B">
                <w:rPr>
                  <w:rStyle w:val="a4"/>
                  <w:color w:val="auto"/>
                  <w:sz w:val="20"/>
                  <w:szCs w:val="20"/>
                </w:rPr>
                <w:t xml:space="preserve">: </w:t>
              </w:r>
              <w:r w:rsidR="0040681E" w:rsidRPr="0033294B">
                <w:rPr>
                  <w:rStyle w:val="a4"/>
                  <w:color w:val="auto"/>
                  <w:sz w:val="20"/>
                  <w:szCs w:val="20"/>
                  <w:lang w:val="en-US"/>
                </w:rPr>
                <w:t>alexreka</w:t>
              </w:r>
              <w:r w:rsidR="0040681E" w:rsidRPr="0033294B">
                <w:rPr>
                  <w:rStyle w:val="a4"/>
                  <w:color w:val="auto"/>
                  <w:sz w:val="20"/>
                  <w:szCs w:val="20"/>
                </w:rPr>
                <w:t>@</w:t>
              </w:r>
              <w:r w:rsidR="0040681E" w:rsidRPr="0033294B">
                <w:rPr>
                  <w:rStyle w:val="a4"/>
                  <w:color w:val="auto"/>
                  <w:sz w:val="20"/>
                  <w:szCs w:val="20"/>
                  <w:lang w:val="en-US"/>
                </w:rPr>
                <w:t>sibmail</w:t>
              </w:r>
              <w:r w:rsidR="0040681E" w:rsidRPr="0033294B">
                <w:rPr>
                  <w:rStyle w:val="a4"/>
                  <w:color w:val="auto"/>
                  <w:sz w:val="20"/>
                  <w:szCs w:val="20"/>
                </w:rPr>
                <w:t>.</w:t>
              </w:r>
              <w:r w:rsidR="0040681E" w:rsidRPr="0033294B">
                <w:rPr>
                  <w:rStyle w:val="a4"/>
                  <w:color w:val="auto"/>
                  <w:sz w:val="20"/>
                  <w:szCs w:val="20"/>
                  <w:lang w:val="en-US"/>
                </w:rPr>
                <w:t>com</w:t>
              </w:r>
            </w:hyperlink>
          </w:p>
          <w:p w:rsidR="0040681E" w:rsidRPr="0033294B" w:rsidRDefault="0040681E" w:rsidP="004E6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Сайт:</w:t>
            </w:r>
            <w:r w:rsidRPr="0033294B">
              <w:rPr>
                <w:rStyle w:val="apple-converted-space"/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hyperlink r:id="rId43" w:history="1">
              <w:r w:rsidRPr="0033294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mbi</w:t>
              </w:r>
              <w:r w:rsidRPr="0033294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33294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tomsk</w:t>
              </w:r>
              <w:r w:rsidRPr="0033294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33294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22" w:type="dxa"/>
          </w:tcPr>
          <w:p w:rsidR="0040681E" w:rsidRPr="0033294B" w:rsidRDefault="0040681E" w:rsidP="004E6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Субъекты малого и среднего предпринимательства</w:t>
            </w:r>
            <w:r w:rsidR="003D0CC1">
              <w:rPr>
                <w:rFonts w:ascii="Times New Roman" w:hAnsi="Times New Roman" w:cs="Times New Roman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4111" w:type="dxa"/>
          </w:tcPr>
          <w:p w:rsidR="0040681E" w:rsidRPr="0033294B" w:rsidRDefault="0040681E" w:rsidP="00A42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Предоставление в аренду офисных и производственных помещений, имущества, оборудования, инструмента, и оказания консультационных, бухгалтерских, юридических и прочих консалтинговых услуг</w:t>
            </w:r>
          </w:p>
        </w:tc>
        <w:tc>
          <w:tcPr>
            <w:tcW w:w="2693" w:type="dxa"/>
          </w:tcPr>
          <w:p w:rsidR="0040681E" w:rsidRPr="0033294B" w:rsidRDefault="0040681E" w:rsidP="004E6FB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0681E" w:rsidRPr="0033294B" w:rsidTr="00D2336F">
        <w:tc>
          <w:tcPr>
            <w:tcW w:w="2551" w:type="dxa"/>
          </w:tcPr>
          <w:p w:rsidR="0040681E" w:rsidRPr="0033294B" w:rsidRDefault="0040681E" w:rsidP="004E6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Размещение в Межвузовском студенческом бизнес-инкубаторе «Дружба»</w:t>
            </w:r>
          </w:p>
          <w:p w:rsidR="0040681E" w:rsidRPr="0033294B" w:rsidRDefault="0040681E" w:rsidP="004E6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681E" w:rsidRPr="0033294B" w:rsidRDefault="0040681E" w:rsidP="004E6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</w:tcPr>
          <w:p w:rsidR="0040681E" w:rsidRPr="0033294B" w:rsidRDefault="0040681E" w:rsidP="004E6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Томск, ул. Красноармейская, 147</w:t>
            </w:r>
          </w:p>
          <w:p w:rsidR="0040681E" w:rsidRPr="0033294B" w:rsidRDefault="0040681E" w:rsidP="004E6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Тел.: 8 (3822) </w:t>
            </w:r>
            <w:r w:rsidR="003D0CC1">
              <w:rPr>
                <w:rFonts w:ascii="Times New Roman" w:hAnsi="Times New Roman" w:cs="Times New Roman"/>
                <w:sz w:val="20"/>
                <w:szCs w:val="20"/>
              </w:rPr>
              <w:t>900-175</w:t>
            </w:r>
          </w:p>
          <w:p w:rsidR="0040681E" w:rsidRPr="002C3F08" w:rsidRDefault="0040681E" w:rsidP="004E6F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C3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332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C3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332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2C3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  <w:r w:rsidRPr="00332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sbi</w:t>
            </w:r>
            <w:r w:rsidRPr="002C3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332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tusur</w:t>
            </w:r>
            <w:r w:rsidRPr="002C3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332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40681E" w:rsidRPr="0033294B" w:rsidRDefault="0040681E" w:rsidP="004E6F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332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44" w:history="1">
              <w:r w:rsidRPr="0033294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sbi.tusur.ru</w:t>
              </w:r>
            </w:hyperlink>
          </w:p>
          <w:p w:rsidR="0040681E" w:rsidRPr="0033294B" w:rsidRDefault="0040681E" w:rsidP="006740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22" w:type="dxa"/>
          </w:tcPr>
          <w:p w:rsidR="0040681E" w:rsidRPr="0033294B" w:rsidRDefault="0040681E" w:rsidP="004E6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Субъекты малого предпринимательства, стадия старт-ап</w:t>
            </w:r>
            <w:r w:rsidR="003D0CC1">
              <w:rPr>
                <w:rFonts w:ascii="Times New Roman" w:hAnsi="Times New Roman" w:cs="Times New Roman"/>
                <w:sz w:val="20"/>
                <w:szCs w:val="20"/>
              </w:rPr>
              <w:t xml:space="preserve"> в сферах информационных технологий и электроники</w:t>
            </w:r>
          </w:p>
        </w:tc>
        <w:tc>
          <w:tcPr>
            <w:tcW w:w="4111" w:type="dxa"/>
          </w:tcPr>
          <w:p w:rsidR="0040681E" w:rsidRPr="0033294B" w:rsidRDefault="003D0CC1" w:rsidP="003D0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Предоставление в аренду офисных помещений, имущества, комплексное сопровождение бизнеса, оказание помощи в «упаковке» проекта, менторская поддержка</w:t>
            </w:r>
          </w:p>
        </w:tc>
        <w:tc>
          <w:tcPr>
            <w:tcW w:w="2693" w:type="dxa"/>
          </w:tcPr>
          <w:p w:rsidR="0040681E" w:rsidRPr="0033294B" w:rsidRDefault="0040681E" w:rsidP="004E6FB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0681E" w:rsidRPr="0033294B" w:rsidTr="00D2336F">
        <w:tc>
          <w:tcPr>
            <w:tcW w:w="2551" w:type="dxa"/>
          </w:tcPr>
          <w:p w:rsidR="0040681E" w:rsidRPr="0033294B" w:rsidRDefault="0040681E" w:rsidP="004E6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Размещение в конструкторско-технологическом бизнес-инкубаторе</w:t>
            </w:r>
          </w:p>
          <w:p w:rsidR="0040681E" w:rsidRPr="0033294B" w:rsidRDefault="0040681E" w:rsidP="004E6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</w:tcPr>
          <w:p w:rsidR="0040681E" w:rsidRPr="0033294B" w:rsidRDefault="0040681E" w:rsidP="004E6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Томск, ул. Высоцкого, 28, корп. 1</w:t>
            </w:r>
            <w:r w:rsidR="003D0CC1">
              <w:rPr>
                <w:rFonts w:ascii="Times New Roman" w:hAnsi="Times New Roman" w:cs="Times New Roman"/>
                <w:sz w:val="20"/>
                <w:szCs w:val="20"/>
              </w:rPr>
              <w:t xml:space="preserve">, стр.2 </w:t>
            </w: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Тел.: 8 (3822) 282-384</w:t>
            </w:r>
          </w:p>
          <w:p w:rsidR="0040681E" w:rsidRPr="0033294B" w:rsidRDefault="0040681E" w:rsidP="004E6F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2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-mail: </w:t>
            </w:r>
            <w:hyperlink r:id="rId45" w:history="1">
              <w:r w:rsidRPr="0033294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titpu@mail.ru</w:t>
              </w:r>
            </w:hyperlink>
            <w:r w:rsidRPr="00332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hyperlink r:id="rId46" w:history="1">
              <w:r w:rsidRPr="0033294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tpumarket@mail.ru</w:t>
              </w:r>
            </w:hyperlink>
            <w:r w:rsidRPr="00332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hyperlink r:id="rId47" w:history="1">
              <w:r w:rsidRPr="0033294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titpu@mail.ru</w:t>
              </w:r>
            </w:hyperlink>
            <w:r w:rsidRPr="0033294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 xml:space="preserve"> </w:t>
            </w:r>
          </w:p>
          <w:p w:rsidR="0040681E" w:rsidRPr="0033294B" w:rsidRDefault="0040681E" w:rsidP="00001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Сайт: </w:t>
            </w:r>
            <w:hyperlink r:id="rId48" w:history="1">
              <w:r w:rsidRPr="0033294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Pr="0033294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33294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itechinvest</w:t>
              </w:r>
              <w:r w:rsidRPr="0033294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33294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22" w:type="dxa"/>
          </w:tcPr>
          <w:p w:rsidR="0040681E" w:rsidRPr="0033294B" w:rsidRDefault="0040681E" w:rsidP="004E6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Субъекты малого предпринимательства, стадия старт-ап</w:t>
            </w:r>
          </w:p>
        </w:tc>
        <w:tc>
          <w:tcPr>
            <w:tcW w:w="4111" w:type="dxa"/>
          </w:tcPr>
          <w:p w:rsidR="0040681E" w:rsidRPr="0033294B" w:rsidRDefault="003D0CC1" w:rsidP="003D0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Предоставление в аренду офисных помещений, имущества, оказание консультационной поддержки, оказание поддержки в разработке новых конкурентных продуктов и выводе их на рынок</w:t>
            </w:r>
          </w:p>
        </w:tc>
        <w:tc>
          <w:tcPr>
            <w:tcW w:w="2693" w:type="dxa"/>
          </w:tcPr>
          <w:p w:rsidR="0040681E" w:rsidRPr="0033294B" w:rsidRDefault="0040681E" w:rsidP="004E6FB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0681E" w:rsidRPr="0033294B" w:rsidTr="00D2336F">
        <w:tc>
          <w:tcPr>
            <w:tcW w:w="2551" w:type="dxa"/>
          </w:tcPr>
          <w:p w:rsidR="0040681E" w:rsidRPr="0033294B" w:rsidRDefault="0040681E" w:rsidP="004E6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Размещение в инновационно-технологическом бизнес-инкубаторе ТГУ (БИ НИ ТГУ)</w:t>
            </w:r>
          </w:p>
          <w:p w:rsidR="0040681E" w:rsidRPr="0033294B" w:rsidRDefault="0040681E" w:rsidP="004E6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</w:tcPr>
          <w:p w:rsidR="003D0CC1" w:rsidRDefault="003D0CC1" w:rsidP="003D0C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Адрес: Томск, ул. Герцена,</w:t>
            </w:r>
            <w:r w:rsidR="00781496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2, этаж 3, офис16</w:t>
            </w:r>
          </w:p>
          <w:p w:rsidR="003D0CC1" w:rsidRDefault="003D0CC1" w:rsidP="003D0C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Тел.: 8 (3822) 783-788</w:t>
            </w:r>
          </w:p>
          <w:p w:rsidR="0040681E" w:rsidRPr="0033294B" w:rsidRDefault="003D0CC1" w:rsidP="003D0C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Е</w:t>
            </w:r>
            <w:r w:rsidRPr="003D0CC1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-mail: itbi@mail.tsu.ru</w:t>
            </w:r>
            <w:r w:rsidR="0040681E" w:rsidRPr="00332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40681E" w:rsidRPr="0033294B" w:rsidRDefault="003D0CC1" w:rsidP="00001F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Сайт: tsubiz.tilda.ws</w:t>
            </w:r>
          </w:p>
        </w:tc>
        <w:tc>
          <w:tcPr>
            <w:tcW w:w="2722" w:type="dxa"/>
          </w:tcPr>
          <w:p w:rsidR="0040681E" w:rsidRPr="0033294B" w:rsidRDefault="0040681E" w:rsidP="004E6FB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Субъекты малого предпринимательства, стадия старт-ап</w:t>
            </w:r>
          </w:p>
        </w:tc>
        <w:tc>
          <w:tcPr>
            <w:tcW w:w="4111" w:type="dxa"/>
          </w:tcPr>
          <w:p w:rsidR="003D0CC1" w:rsidRDefault="003D0CC1" w:rsidP="003D0C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Оказание следующих форм поддержки:</w:t>
            </w:r>
          </w:p>
          <w:p w:rsidR="003D0CC1" w:rsidRDefault="003D0CC1" w:rsidP="003D0C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1) информационно-консультационное сопровождение;</w:t>
            </w:r>
          </w:p>
          <w:p w:rsidR="003D0CC1" w:rsidRDefault="003D0CC1" w:rsidP="003D0C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2) содействие в упаковке проектов и подготовке презентаций для представления на инвестиционныхсессиях, российских и международных конкурсах;</w:t>
            </w:r>
          </w:p>
          <w:p w:rsidR="003D0CC1" w:rsidRDefault="003D0CC1" w:rsidP="003D0C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3) информирование потенциальных бизнес-ангелов, инвесторов и инвестиционных фондов о проектах;</w:t>
            </w:r>
          </w:p>
          <w:p w:rsidR="003D0CC1" w:rsidRDefault="003D0CC1" w:rsidP="003D0C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4) представление информации о проектах бизнес-инкубатора ТГУ на выставках, совещаниях с предприятиями реального сектора экономики, включая крупные компании с государственным участием;</w:t>
            </w:r>
          </w:p>
          <w:p w:rsidR="003D0CC1" w:rsidRDefault="003D0CC1" w:rsidP="003D0C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5) содействие в доработки прототипа продукта проекта, в том числе путем подбора инжиниринговой компании,</w:t>
            </w:r>
          </w:p>
          <w:p w:rsidR="003D0CC1" w:rsidRDefault="003D0CC1" w:rsidP="003D0C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исследовательской лаборатории и испытательного центра;</w:t>
            </w:r>
          </w:p>
          <w:p w:rsidR="003D0CC1" w:rsidRDefault="003D0CC1" w:rsidP="003D0C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lastRenderedPageBreak/>
              <w:t>6) подбор команды путем презентации проектов перед потенциальными участниками команд, доступ к базе</w:t>
            </w:r>
          </w:p>
          <w:p w:rsidR="0040681E" w:rsidRPr="0033294B" w:rsidRDefault="003D0CC1" w:rsidP="003D0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контактов потенциальных участников команд, оказание содействия по оптимизации команды проекта и др.</w:t>
            </w:r>
          </w:p>
        </w:tc>
        <w:tc>
          <w:tcPr>
            <w:tcW w:w="2693" w:type="dxa"/>
          </w:tcPr>
          <w:p w:rsidR="0040681E" w:rsidRPr="0033294B" w:rsidRDefault="0040681E" w:rsidP="004E6FB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0681E" w:rsidRPr="0033294B" w:rsidTr="00D2336F">
        <w:tc>
          <w:tcPr>
            <w:tcW w:w="2551" w:type="dxa"/>
          </w:tcPr>
          <w:p w:rsidR="0040681E" w:rsidRPr="0033294B" w:rsidRDefault="0040681E" w:rsidP="004E6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Размещение в архитектурно-строительном бизнес-инкубаторе (АСБИ) ТТГАСУ</w:t>
            </w:r>
          </w:p>
          <w:p w:rsidR="0040681E" w:rsidRPr="0033294B" w:rsidRDefault="0040681E" w:rsidP="004E6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</w:tcPr>
          <w:p w:rsidR="0040681E" w:rsidRPr="0033294B" w:rsidRDefault="0040681E" w:rsidP="004E6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Томск, ул. Партизанская 25/1</w:t>
            </w:r>
          </w:p>
          <w:p w:rsidR="0040681E" w:rsidRPr="0033294B" w:rsidRDefault="0040681E" w:rsidP="004E6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>Тел.: 8 (3822) 660-828</w:t>
            </w:r>
          </w:p>
          <w:p w:rsidR="0040681E" w:rsidRPr="0033294B" w:rsidRDefault="0040681E" w:rsidP="004E6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Сайт: </w:t>
            </w:r>
            <w:hyperlink r:id="rId49" w:history="1">
              <w:r w:rsidRPr="0033294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www.tsuab.ru</w:t>
              </w:r>
            </w:hyperlink>
            <w:r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681E" w:rsidRPr="0033294B" w:rsidRDefault="0040681E" w:rsidP="004E6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Е-mail: </w:t>
            </w:r>
            <w:hyperlink r:id="rId50" w:history="1">
              <w:r w:rsidRPr="0033294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asbi@tsuab.ru</w:t>
              </w:r>
            </w:hyperlink>
            <w:r w:rsidRPr="00332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681E" w:rsidRPr="0033294B" w:rsidRDefault="0040681E" w:rsidP="004E6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:rsidR="0040681E" w:rsidRPr="0033294B" w:rsidRDefault="0040681E" w:rsidP="004E6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9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Студенческая молодежь, аспиранты и молодые научные сотрудники, осуществляющие свою профессиональную деятельность в архитектурно-строительном комплексе</w:t>
            </w:r>
          </w:p>
        </w:tc>
        <w:tc>
          <w:tcPr>
            <w:tcW w:w="4111" w:type="dxa"/>
          </w:tcPr>
          <w:p w:rsidR="003D0CC1" w:rsidRDefault="003D0CC1" w:rsidP="003D0C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Оказание следующих форм поддержки:</w:t>
            </w:r>
          </w:p>
          <w:p w:rsidR="003D0CC1" w:rsidRDefault="003D0CC1" w:rsidP="003D0C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1) консультационная поддержка, обеспечение доступа к новым ресурсам, участие в ориентированных на</w:t>
            </w:r>
          </w:p>
          <w:p w:rsidR="003D0CC1" w:rsidRDefault="003D0CC1" w:rsidP="003D0C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потребности проекта мероприятиях;</w:t>
            </w:r>
          </w:p>
          <w:p w:rsidR="003D0CC1" w:rsidRDefault="003D0CC1" w:rsidP="003D0C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2) возможность развития проекта от идеи до выхода на рынок с готовой продукцией;</w:t>
            </w:r>
          </w:p>
          <w:p w:rsidR="0040681E" w:rsidRPr="0033294B" w:rsidRDefault="003D0CC1" w:rsidP="003D0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3) возможность общения с экспертами и опытными предпринимателями и др.</w:t>
            </w:r>
          </w:p>
        </w:tc>
        <w:tc>
          <w:tcPr>
            <w:tcW w:w="2693" w:type="dxa"/>
          </w:tcPr>
          <w:p w:rsidR="0040681E" w:rsidRPr="0033294B" w:rsidRDefault="0040681E" w:rsidP="004E6FB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B76ECF" w:rsidRPr="0033294B" w:rsidRDefault="00B76ECF" w:rsidP="008535C0">
      <w:pPr>
        <w:rPr>
          <w:rFonts w:ascii="Times New Roman" w:hAnsi="Times New Roman" w:cs="Times New Roman"/>
          <w:sz w:val="20"/>
          <w:szCs w:val="20"/>
        </w:rPr>
      </w:pPr>
    </w:p>
    <w:sectPr w:rsidR="00B76ECF" w:rsidRPr="0033294B" w:rsidSect="009343D6">
      <w:footerReference w:type="default" r:id="rId51"/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F42" w:rsidRDefault="00110F42" w:rsidP="00816F9D">
      <w:pPr>
        <w:spacing w:after="0" w:line="240" w:lineRule="auto"/>
      </w:pPr>
      <w:r>
        <w:separator/>
      </w:r>
    </w:p>
  </w:endnote>
  <w:endnote w:type="continuationSeparator" w:id="0">
    <w:p w:rsidR="00110F42" w:rsidRDefault="00110F42" w:rsidP="00816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5277666"/>
      <w:docPartObj>
        <w:docPartGallery w:val="Page Numbers (Bottom of Page)"/>
        <w:docPartUnique/>
      </w:docPartObj>
    </w:sdtPr>
    <w:sdtEndPr/>
    <w:sdtContent>
      <w:p w:rsidR="004077DF" w:rsidRDefault="00110F42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357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77DF" w:rsidRDefault="004077D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F42" w:rsidRDefault="00110F42" w:rsidP="00816F9D">
      <w:pPr>
        <w:spacing w:after="0" w:line="240" w:lineRule="auto"/>
      </w:pPr>
      <w:r>
        <w:separator/>
      </w:r>
    </w:p>
  </w:footnote>
  <w:footnote w:type="continuationSeparator" w:id="0">
    <w:p w:rsidR="00110F42" w:rsidRDefault="00110F42" w:rsidP="00816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312D"/>
    <w:multiLevelType w:val="hybridMultilevel"/>
    <w:tmpl w:val="9808D0F0"/>
    <w:lvl w:ilvl="0" w:tplc="41A60C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42C18"/>
    <w:multiLevelType w:val="hybridMultilevel"/>
    <w:tmpl w:val="A148B210"/>
    <w:lvl w:ilvl="0" w:tplc="85B26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AA371C"/>
    <w:multiLevelType w:val="hybridMultilevel"/>
    <w:tmpl w:val="5A1A0F36"/>
    <w:lvl w:ilvl="0" w:tplc="EFC61038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2818C9"/>
    <w:multiLevelType w:val="multilevel"/>
    <w:tmpl w:val="10247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1677CF"/>
    <w:multiLevelType w:val="multilevel"/>
    <w:tmpl w:val="01C07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DF4167"/>
    <w:multiLevelType w:val="hybridMultilevel"/>
    <w:tmpl w:val="68608170"/>
    <w:lvl w:ilvl="0" w:tplc="36E08FE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073CF"/>
    <w:multiLevelType w:val="multilevel"/>
    <w:tmpl w:val="4274B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A60A88"/>
    <w:multiLevelType w:val="multilevel"/>
    <w:tmpl w:val="50A07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310B6"/>
    <w:multiLevelType w:val="multilevel"/>
    <w:tmpl w:val="7BD41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E3B3CB8"/>
    <w:multiLevelType w:val="hybridMultilevel"/>
    <w:tmpl w:val="DF0EE168"/>
    <w:lvl w:ilvl="0" w:tplc="3D44D1A2">
      <w:start w:val="1"/>
      <w:numFmt w:val="decimal"/>
      <w:lvlText w:val="%1)"/>
      <w:lvlJc w:val="left"/>
      <w:pPr>
        <w:ind w:left="720" w:hanging="360"/>
      </w:pPr>
      <w:rPr>
        <w:rFonts w:ascii="inherit" w:hAnsi="inherit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C5F79"/>
    <w:multiLevelType w:val="multilevel"/>
    <w:tmpl w:val="FD7C1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1A24963"/>
    <w:multiLevelType w:val="multilevel"/>
    <w:tmpl w:val="314A5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4C37D1"/>
    <w:multiLevelType w:val="multilevel"/>
    <w:tmpl w:val="1BC0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2B257C"/>
    <w:multiLevelType w:val="multilevel"/>
    <w:tmpl w:val="986CE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E46315"/>
    <w:multiLevelType w:val="multilevel"/>
    <w:tmpl w:val="CE9CB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F31D6C"/>
    <w:multiLevelType w:val="multilevel"/>
    <w:tmpl w:val="F104E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6D349D"/>
    <w:multiLevelType w:val="hybridMultilevel"/>
    <w:tmpl w:val="F4BA3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D6C5F"/>
    <w:multiLevelType w:val="hybridMultilevel"/>
    <w:tmpl w:val="47D89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B47BD"/>
    <w:multiLevelType w:val="multilevel"/>
    <w:tmpl w:val="B0DA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3F6879"/>
    <w:multiLevelType w:val="multilevel"/>
    <w:tmpl w:val="89006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C05638"/>
    <w:multiLevelType w:val="multilevel"/>
    <w:tmpl w:val="00564A3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21" w15:restartNumberingAfterBreak="0">
    <w:nsid w:val="67835CE4"/>
    <w:multiLevelType w:val="hybridMultilevel"/>
    <w:tmpl w:val="0030A108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1A67F9"/>
    <w:multiLevelType w:val="multilevel"/>
    <w:tmpl w:val="A3CAEC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Verdana" w:hAnsi="Verdana" w:hint="default"/>
        <w:color w:val="303030"/>
        <w:sz w:val="1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771E51"/>
    <w:multiLevelType w:val="multilevel"/>
    <w:tmpl w:val="9402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E82511"/>
    <w:multiLevelType w:val="multilevel"/>
    <w:tmpl w:val="8D22B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3437B4"/>
    <w:multiLevelType w:val="multilevel"/>
    <w:tmpl w:val="68063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0"/>
  </w:num>
  <w:num w:numId="5">
    <w:abstractNumId w:val="17"/>
  </w:num>
  <w:num w:numId="6">
    <w:abstractNumId w:val="20"/>
  </w:num>
  <w:num w:numId="7">
    <w:abstractNumId w:val="12"/>
  </w:num>
  <w:num w:numId="8">
    <w:abstractNumId w:val="1"/>
  </w:num>
  <w:num w:numId="9">
    <w:abstractNumId w:val="19"/>
  </w:num>
  <w:num w:numId="10">
    <w:abstractNumId w:val="11"/>
  </w:num>
  <w:num w:numId="11">
    <w:abstractNumId w:val="18"/>
  </w:num>
  <w:num w:numId="12">
    <w:abstractNumId w:val="4"/>
  </w:num>
  <w:num w:numId="13">
    <w:abstractNumId w:val="6"/>
  </w:num>
  <w:num w:numId="14">
    <w:abstractNumId w:val="15"/>
  </w:num>
  <w:num w:numId="15">
    <w:abstractNumId w:val="8"/>
  </w:num>
  <w:num w:numId="16">
    <w:abstractNumId w:val="25"/>
  </w:num>
  <w:num w:numId="17">
    <w:abstractNumId w:val="24"/>
  </w:num>
  <w:num w:numId="18">
    <w:abstractNumId w:val="3"/>
  </w:num>
  <w:num w:numId="19">
    <w:abstractNumId w:val="13"/>
  </w:num>
  <w:num w:numId="20">
    <w:abstractNumId w:val="16"/>
  </w:num>
  <w:num w:numId="21">
    <w:abstractNumId w:val="22"/>
  </w:num>
  <w:num w:numId="22">
    <w:abstractNumId w:val="21"/>
  </w:num>
  <w:num w:numId="23">
    <w:abstractNumId w:val="5"/>
  </w:num>
  <w:num w:numId="24">
    <w:abstractNumId w:val="9"/>
  </w:num>
  <w:num w:numId="25">
    <w:abstractNumId w:val="23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22"/>
    <w:rsid w:val="00001EA4"/>
    <w:rsid w:val="00001F63"/>
    <w:rsid w:val="00004F54"/>
    <w:rsid w:val="00023DC7"/>
    <w:rsid w:val="00061D35"/>
    <w:rsid w:val="00080511"/>
    <w:rsid w:val="000A2F98"/>
    <w:rsid w:val="000B2954"/>
    <w:rsid w:val="000C611F"/>
    <w:rsid w:val="000F183B"/>
    <w:rsid w:val="000F370F"/>
    <w:rsid w:val="00103A2F"/>
    <w:rsid w:val="00110F42"/>
    <w:rsid w:val="00113D44"/>
    <w:rsid w:val="00131370"/>
    <w:rsid w:val="00143DDE"/>
    <w:rsid w:val="00147A8D"/>
    <w:rsid w:val="00153956"/>
    <w:rsid w:val="00154525"/>
    <w:rsid w:val="00157737"/>
    <w:rsid w:val="00173591"/>
    <w:rsid w:val="001976C6"/>
    <w:rsid w:val="001C7C2F"/>
    <w:rsid w:val="001E35ED"/>
    <w:rsid w:val="001F0A05"/>
    <w:rsid w:val="00203EA6"/>
    <w:rsid w:val="00231137"/>
    <w:rsid w:val="002349A6"/>
    <w:rsid w:val="00240F56"/>
    <w:rsid w:val="00242C3B"/>
    <w:rsid w:val="00243B1F"/>
    <w:rsid w:val="00253F9E"/>
    <w:rsid w:val="00260055"/>
    <w:rsid w:val="00270A5C"/>
    <w:rsid w:val="002904F5"/>
    <w:rsid w:val="0029756D"/>
    <w:rsid w:val="002A16DD"/>
    <w:rsid w:val="002A2218"/>
    <w:rsid w:val="002A5042"/>
    <w:rsid w:val="002B5FCF"/>
    <w:rsid w:val="002B7806"/>
    <w:rsid w:val="002C0D1C"/>
    <w:rsid w:val="002C1010"/>
    <w:rsid w:val="002C3F08"/>
    <w:rsid w:val="002D246B"/>
    <w:rsid w:val="002E0AE1"/>
    <w:rsid w:val="002F2DC7"/>
    <w:rsid w:val="002F5AB2"/>
    <w:rsid w:val="00300D30"/>
    <w:rsid w:val="00302D2A"/>
    <w:rsid w:val="0031153B"/>
    <w:rsid w:val="00317518"/>
    <w:rsid w:val="0032049B"/>
    <w:rsid w:val="00325F8D"/>
    <w:rsid w:val="0033294B"/>
    <w:rsid w:val="00346755"/>
    <w:rsid w:val="00360372"/>
    <w:rsid w:val="00367D47"/>
    <w:rsid w:val="003713E0"/>
    <w:rsid w:val="00371641"/>
    <w:rsid w:val="00374293"/>
    <w:rsid w:val="00375C8F"/>
    <w:rsid w:val="003B73E0"/>
    <w:rsid w:val="003C0A87"/>
    <w:rsid w:val="003C634E"/>
    <w:rsid w:val="003D0CC1"/>
    <w:rsid w:val="003D5804"/>
    <w:rsid w:val="003F000F"/>
    <w:rsid w:val="003F24E8"/>
    <w:rsid w:val="003F65FA"/>
    <w:rsid w:val="00401F16"/>
    <w:rsid w:val="00403C2B"/>
    <w:rsid w:val="0040681E"/>
    <w:rsid w:val="004077DF"/>
    <w:rsid w:val="00431849"/>
    <w:rsid w:val="0047535B"/>
    <w:rsid w:val="004803C2"/>
    <w:rsid w:val="004849E3"/>
    <w:rsid w:val="00493F05"/>
    <w:rsid w:val="004A2A07"/>
    <w:rsid w:val="004A4C99"/>
    <w:rsid w:val="004B3251"/>
    <w:rsid w:val="004C0FE4"/>
    <w:rsid w:val="004D14B5"/>
    <w:rsid w:val="004D40FE"/>
    <w:rsid w:val="004E32A6"/>
    <w:rsid w:val="004E4614"/>
    <w:rsid w:val="004E6FBF"/>
    <w:rsid w:val="005001D5"/>
    <w:rsid w:val="00513A55"/>
    <w:rsid w:val="005219C5"/>
    <w:rsid w:val="00521D3A"/>
    <w:rsid w:val="00532404"/>
    <w:rsid w:val="00532A7F"/>
    <w:rsid w:val="00532AFF"/>
    <w:rsid w:val="00540BF5"/>
    <w:rsid w:val="00542758"/>
    <w:rsid w:val="005602D5"/>
    <w:rsid w:val="00580BFD"/>
    <w:rsid w:val="0058516E"/>
    <w:rsid w:val="005A3DAF"/>
    <w:rsid w:val="005A693F"/>
    <w:rsid w:val="005A7EFB"/>
    <w:rsid w:val="005D307D"/>
    <w:rsid w:val="005E3FF5"/>
    <w:rsid w:val="005E4A28"/>
    <w:rsid w:val="005F59EF"/>
    <w:rsid w:val="005F7ABF"/>
    <w:rsid w:val="0060566B"/>
    <w:rsid w:val="00612D53"/>
    <w:rsid w:val="0061518B"/>
    <w:rsid w:val="00631ECC"/>
    <w:rsid w:val="0064427D"/>
    <w:rsid w:val="00652806"/>
    <w:rsid w:val="00656283"/>
    <w:rsid w:val="006703E3"/>
    <w:rsid w:val="0067402F"/>
    <w:rsid w:val="00674B08"/>
    <w:rsid w:val="006860B0"/>
    <w:rsid w:val="00694542"/>
    <w:rsid w:val="00695A2C"/>
    <w:rsid w:val="006A1378"/>
    <w:rsid w:val="006A6C3E"/>
    <w:rsid w:val="006B0255"/>
    <w:rsid w:val="006B2F3A"/>
    <w:rsid w:val="006C75C4"/>
    <w:rsid w:val="006E4406"/>
    <w:rsid w:val="006E61B9"/>
    <w:rsid w:val="006F52FC"/>
    <w:rsid w:val="007042E4"/>
    <w:rsid w:val="00711B5D"/>
    <w:rsid w:val="00714458"/>
    <w:rsid w:val="00736B99"/>
    <w:rsid w:val="00742B95"/>
    <w:rsid w:val="0074340A"/>
    <w:rsid w:val="00750822"/>
    <w:rsid w:val="00750E3B"/>
    <w:rsid w:val="0075104A"/>
    <w:rsid w:val="0075384B"/>
    <w:rsid w:val="007555DB"/>
    <w:rsid w:val="00762072"/>
    <w:rsid w:val="0076588B"/>
    <w:rsid w:val="00765910"/>
    <w:rsid w:val="007754F4"/>
    <w:rsid w:val="00777434"/>
    <w:rsid w:val="0078038D"/>
    <w:rsid w:val="00781496"/>
    <w:rsid w:val="0078690F"/>
    <w:rsid w:val="00790A37"/>
    <w:rsid w:val="00791F26"/>
    <w:rsid w:val="007A7491"/>
    <w:rsid w:val="007B126E"/>
    <w:rsid w:val="007B4A60"/>
    <w:rsid w:val="007C1AE1"/>
    <w:rsid w:val="007D3E6B"/>
    <w:rsid w:val="007D4B1C"/>
    <w:rsid w:val="007E395C"/>
    <w:rsid w:val="007F1330"/>
    <w:rsid w:val="008049E2"/>
    <w:rsid w:val="00807AD2"/>
    <w:rsid w:val="008136DD"/>
    <w:rsid w:val="00816F9D"/>
    <w:rsid w:val="00823916"/>
    <w:rsid w:val="00824C23"/>
    <w:rsid w:val="00827240"/>
    <w:rsid w:val="008328B6"/>
    <w:rsid w:val="00844539"/>
    <w:rsid w:val="008535C0"/>
    <w:rsid w:val="00855866"/>
    <w:rsid w:val="00855E20"/>
    <w:rsid w:val="00867EC6"/>
    <w:rsid w:val="00880109"/>
    <w:rsid w:val="00882971"/>
    <w:rsid w:val="008854AB"/>
    <w:rsid w:val="008905E8"/>
    <w:rsid w:val="008943AC"/>
    <w:rsid w:val="00897522"/>
    <w:rsid w:val="008A4140"/>
    <w:rsid w:val="008A5159"/>
    <w:rsid w:val="008D2627"/>
    <w:rsid w:val="008D4136"/>
    <w:rsid w:val="008D7771"/>
    <w:rsid w:val="00916E56"/>
    <w:rsid w:val="00927175"/>
    <w:rsid w:val="009343D6"/>
    <w:rsid w:val="00940D0D"/>
    <w:rsid w:val="009423B5"/>
    <w:rsid w:val="00954AA7"/>
    <w:rsid w:val="009574C8"/>
    <w:rsid w:val="0096070C"/>
    <w:rsid w:val="009627B6"/>
    <w:rsid w:val="00982BDA"/>
    <w:rsid w:val="00991B35"/>
    <w:rsid w:val="009A1470"/>
    <w:rsid w:val="009B764C"/>
    <w:rsid w:val="009C2AF6"/>
    <w:rsid w:val="009D3C16"/>
    <w:rsid w:val="009E35FA"/>
    <w:rsid w:val="009E6B5C"/>
    <w:rsid w:val="009E79F1"/>
    <w:rsid w:val="00A11771"/>
    <w:rsid w:val="00A21C93"/>
    <w:rsid w:val="00A422B8"/>
    <w:rsid w:val="00A5384B"/>
    <w:rsid w:val="00A60250"/>
    <w:rsid w:val="00A63074"/>
    <w:rsid w:val="00A65392"/>
    <w:rsid w:val="00A67168"/>
    <w:rsid w:val="00A67FE4"/>
    <w:rsid w:val="00A7140E"/>
    <w:rsid w:val="00A75C48"/>
    <w:rsid w:val="00A81BD9"/>
    <w:rsid w:val="00A91E65"/>
    <w:rsid w:val="00A92521"/>
    <w:rsid w:val="00A960F7"/>
    <w:rsid w:val="00AB2C40"/>
    <w:rsid w:val="00AB3F3F"/>
    <w:rsid w:val="00AB6292"/>
    <w:rsid w:val="00AC248C"/>
    <w:rsid w:val="00AC552D"/>
    <w:rsid w:val="00AC5C7A"/>
    <w:rsid w:val="00AD059F"/>
    <w:rsid w:val="00AD6C60"/>
    <w:rsid w:val="00AE0355"/>
    <w:rsid w:val="00AE7E0E"/>
    <w:rsid w:val="00B02C94"/>
    <w:rsid w:val="00B21C90"/>
    <w:rsid w:val="00B22A94"/>
    <w:rsid w:val="00B357CB"/>
    <w:rsid w:val="00B5004D"/>
    <w:rsid w:val="00B577C6"/>
    <w:rsid w:val="00B642D2"/>
    <w:rsid w:val="00B76ECF"/>
    <w:rsid w:val="00B82065"/>
    <w:rsid w:val="00B829B3"/>
    <w:rsid w:val="00B84A9E"/>
    <w:rsid w:val="00BA0892"/>
    <w:rsid w:val="00BA2F5C"/>
    <w:rsid w:val="00BA4EF6"/>
    <w:rsid w:val="00BB1A8C"/>
    <w:rsid w:val="00BB3AB9"/>
    <w:rsid w:val="00BC07B9"/>
    <w:rsid w:val="00BC1E4D"/>
    <w:rsid w:val="00BC6386"/>
    <w:rsid w:val="00BD7649"/>
    <w:rsid w:val="00BD7FA8"/>
    <w:rsid w:val="00C05AB5"/>
    <w:rsid w:val="00C212E0"/>
    <w:rsid w:val="00C22585"/>
    <w:rsid w:val="00C42DD7"/>
    <w:rsid w:val="00C4451A"/>
    <w:rsid w:val="00C46425"/>
    <w:rsid w:val="00C510CE"/>
    <w:rsid w:val="00C52C8B"/>
    <w:rsid w:val="00C77DB7"/>
    <w:rsid w:val="00C804CB"/>
    <w:rsid w:val="00C82CC8"/>
    <w:rsid w:val="00C85234"/>
    <w:rsid w:val="00C93120"/>
    <w:rsid w:val="00C9510F"/>
    <w:rsid w:val="00C97D7C"/>
    <w:rsid w:val="00CA4928"/>
    <w:rsid w:val="00CB758B"/>
    <w:rsid w:val="00CC1A94"/>
    <w:rsid w:val="00CC48C8"/>
    <w:rsid w:val="00CD5EA5"/>
    <w:rsid w:val="00CD79BA"/>
    <w:rsid w:val="00CF6A84"/>
    <w:rsid w:val="00D059FD"/>
    <w:rsid w:val="00D07AB8"/>
    <w:rsid w:val="00D10F54"/>
    <w:rsid w:val="00D2336F"/>
    <w:rsid w:val="00D267A3"/>
    <w:rsid w:val="00D32769"/>
    <w:rsid w:val="00D411CB"/>
    <w:rsid w:val="00D5307A"/>
    <w:rsid w:val="00D56994"/>
    <w:rsid w:val="00D60B46"/>
    <w:rsid w:val="00D648DD"/>
    <w:rsid w:val="00D67366"/>
    <w:rsid w:val="00D82CB8"/>
    <w:rsid w:val="00D95736"/>
    <w:rsid w:val="00D9653B"/>
    <w:rsid w:val="00DA002A"/>
    <w:rsid w:val="00DA116B"/>
    <w:rsid w:val="00DA5F86"/>
    <w:rsid w:val="00DA7BF2"/>
    <w:rsid w:val="00DB16A0"/>
    <w:rsid w:val="00DC1D80"/>
    <w:rsid w:val="00DD2742"/>
    <w:rsid w:val="00DF3F1E"/>
    <w:rsid w:val="00E03687"/>
    <w:rsid w:val="00E065B4"/>
    <w:rsid w:val="00E07C43"/>
    <w:rsid w:val="00E11C60"/>
    <w:rsid w:val="00E1667E"/>
    <w:rsid w:val="00E172B3"/>
    <w:rsid w:val="00E322CD"/>
    <w:rsid w:val="00E42212"/>
    <w:rsid w:val="00E44CCD"/>
    <w:rsid w:val="00E45319"/>
    <w:rsid w:val="00E8275E"/>
    <w:rsid w:val="00E90678"/>
    <w:rsid w:val="00EA6770"/>
    <w:rsid w:val="00EB1392"/>
    <w:rsid w:val="00EB1937"/>
    <w:rsid w:val="00EB32C2"/>
    <w:rsid w:val="00EB7EB9"/>
    <w:rsid w:val="00EC064D"/>
    <w:rsid w:val="00EC7E77"/>
    <w:rsid w:val="00ED35CC"/>
    <w:rsid w:val="00ED756E"/>
    <w:rsid w:val="00EF58E7"/>
    <w:rsid w:val="00F11DF7"/>
    <w:rsid w:val="00F24989"/>
    <w:rsid w:val="00F337D6"/>
    <w:rsid w:val="00F45E36"/>
    <w:rsid w:val="00F46E8D"/>
    <w:rsid w:val="00F50977"/>
    <w:rsid w:val="00F54F50"/>
    <w:rsid w:val="00F64FE1"/>
    <w:rsid w:val="00F8479A"/>
    <w:rsid w:val="00F85594"/>
    <w:rsid w:val="00F93F16"/>
    <w:rsid w:val="00F9494E"/>
    <w:rsid w:val="00FA5CDC"/>
    <w:rsid w:val="00FB415F"/>
    <w:rsid w:val="00FB55E0"/>
    <w:rsid w:val="00FE44E6"/>
    <w:rsid w:val="00FE5740"/>
    <w:rsid w:val="00FF4A4F"/>
    <w:rsid w:val="00FF5269"/>
    <w:rsid w:val="00FF60B6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74591-29C6-45E0-8949-709C16D5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37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48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56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79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link w:val="60"/>
    <w:uiPriority w:val="9"/>
    <w:qFormat/>
    <w:rsid w:val="009E79F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FB55E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B55E0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85234"/>
    <w:rPr>
      <w:color w:val="954F72" w:themeColor="followedHyperlink"/>
      <w:u w:val="single"/>
    </w:rPr>
  </w:style>
  <w:style w:type="character" w:styleId="a7">
    <w:name w:val="Strong"/>
    <w:basedOn w:val="a0"/>
    <w:uiPriority w:val="22"/>
    <w:qFormat/>
    <w:rsid w:val="005A7EFB"/>
    <w:rPr>
      <w:b/>
      <w:bCs/>
    </w:rPr>
  </w:style>
  <w:style w:type="paragraph" w:styleId="a8">
    <w:name w:val="Normal (Web)"/>
    <w:basedOn w:val="a"/>
    <w:uiPriority w:val="99"/>
    <w:unhideWhenUsed/>
    <w:rsid w:val="00C7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7DB7"/>
  </w:style>
  <w:style w:type="character" w:customStyle="1" w:styleId="30">
    <w:name w:val="Заголовок 3 Знак"/>
    <w:basedOn w:val="a0"/>
    <w:link w:val="3"/>
    <w:uiPriority w:val="9"/>
    <w:semiHidden/>
    <w:rsid w:val="0060566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9">
    <w:name w:val="No Spacing"/>
    <w:uiPriority w:val="1"/>
    <w:qFormat/>
    <w:rsid w:val="0060566B"/>
    <w:pPr>
      <w:spacing w:after="0" w:line="240" w:lineRule="auto"/>
    </w:pPr>
  </w:style>
  <w:style w:type="paragraph" w:customStyle="1" w:styleId="address">
    <w:name w:val="address"/>
    <w:basedOn w:val="a"/>
    <w:rsid w:val="00B84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nes">
    <w:name w:val="phones"/>
    <w:basedOn w:val="a"/>
    <w:rsid w:val="00B84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48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816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6F9D"/>
  </w:style>
  <w:style w:type="paragraph" w:styleId="ac">
    <w:name w:val="footer"/>
    <w:basedOn w:val="a"/>
    <w:link w:val="ad"/>
    <w:uiPriority w:val="99"/>
    <w:unhideWhenUsed/>
    <w:rsid w:val="00816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6F9D"/>
  </w:style>
  <w:style w:type="character" w:styleId="ae">
    <w:name w:val="annotation reference"/>
    <w:basedOn w:val="a0"/>
    <w:uiPriority w:val="99"/>
    <w:semiHidden/>
    <w:unhideWhenUsed/>
    <w:rsid w:val="009A147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A147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A147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A147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A1470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9A1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9A1470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rsid w:val="009E79F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color35">
    <w:name w:val="color_35"/>
    <w:basedOn w:val="a0"/>
    <w:rsid w:val="009E79F1"/>
  </w:style>
  <w:style w:type="paragraph" w:customStyle="1" w:styleId="font8">
    <w:name w:val="font_8"/>
    <w:basedOn w:val="a"/>
    <w:rsid w:val="009E7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E79F1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font7">
    <w:name w:val="font_7"/>
    <w:basedOn w:val="a"/>
    <w:rsid w:val="009E7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735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f5">
    <w:name w:val="Знак"/>
    <w:basedOn w:val="a"/>
    <w:rsid w:val="00D267A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3329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4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ntoshina@tomsk.gov.ru" TargetMode="External"/><Relationship Id="rId18" Type="http://schemas.openxmlformats.org/officeDocument/2006/relationships/hyperlink" Target="mailto:d-invest@tomsk.gov.ru" TargetMode="External"/><Relationship Id="rId26" Type="http://schemas.openxmlformats.org/officeDocument/2006/relationships/hyperlink" Target="mailto:boss@findep.org" TargetMode="External"/><Relationship Id="rId39" Type="http://schemas.openxmlformats.org/officeDocument/2006/relationships/hyperlink" Target="http://ric.tomsk.ru/" TargetMode="External"/><Relationship Id="rId21" Type="http://schemas.openxmlformats.org/officeDocument/2006/relationships/hyperlink" Target="consultantplus://offline/ref=FB98E8D16814677F1926B7264BBE509B90E4CD34A86A0232C028679CF206E65A5F5D36A7D5BF4A03D0AA8E2180FDDF11B4FE81655238D0i8kDH" TargetMode="External"/><Relationship Id="rId34" Type="http://schemas.openxmlformats.org/officeDocument/2006/relationships/hyperlink" Target="mailto:eicc@tomsktpp.ru" TargetMode="External"/><Relationship Id="rId42" Type="http://schemas.openxmlformats.org/officeDocument/2006/relationships/hyperlink" Target="mailto:E-mail:%20alexreka@sibmail.com" TargetMode="External"/><Relationship Id="rId47" Type="http://schemas.openxmlformats.org/officeDocument/2006/relationships/hyperlink" Target="mailto:titpu@mail.ru" TargetMode="External"/><Relationship Id="rId50" Type="http://schemas.openxmlformats.org/officeDocument/2006/relationships/hyperlink" Target="mailto:asbi@tsuab.ru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antoshina@tomsk.gov.ru" TargetMode="External"/><Relationship Id="rId29" Type="http://schemas.openxmlformats.org/officeDocument/2006/relationships/hyperlink" Target="mailto:d-invest@tomsk.gov.ru" TargetMode="External"/><Relationship Id="rId11" Type="http://schemas.openxmlformats.org/officeDocument/2006/relationships/hyperlink" Target="http://invest.tomsk.gov.ru" TargetMode="External"/><Relationship Id="rId24" Type="http://schemas.openxmlformats.org/officeDocument/2006/relationships/hyperlink" Target="mailto:antoshina@tomsk.gov.ru" TargetMode="External"/><Relationship Id="rId32" Type="http://schemas.openxmlformats.org/officeDocument/2006/relationships/hyperlink" Target="mailto:ptp@fgi.tomsk.ru" TargetMode="External"/><Relationship Id="rId37" Type="http://schemas.openxmlformats.org/officeDocument/2006/relationships/hyperlink" Target="http://subcontract.tomsk.ru" TargetMode="External"/><Relationship Id="rId40" Type="http://schemas.openxmlformats.org/officeDocument/2006/relationships/hyperlink" Target="http://incubator-seversk.ru" TargetMode="External"/><Relationship Id="rId45" Type="http://schemas.openxmlformats.org/officeDocument/2006/relationships/hyperlink" Target="mailto:titpu@mail.ru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mailto:antoshina@tomsk.gov.ru" TargetMode="External"/><Relationship Id="rId19" Type="http://schemas.openxmlformats.org/officeDocument/2006/relationships/hyperlink" Target="mailto:antoshina@tomsk.gov.ru" TargetMode="External"/><Relationship Id="rId31" Type="http://schemas.openxmlformats.org/officeDocument/2006/relationships/hyperlink" Target="http://invest.tomsk.gov.ru" TargetMode="External"/><Relationship Id="rId44" Type="http://schemas.openxmlformats.org/officeDocument/2006/relationships/hyperlink" Target="http://sbi.tusur.ru/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-invest@tomsk.gov.ru" TargetMode="External"/><Relationship Id="rId14" Type="http://schemas.openxmlformats.org/officeDocument/2006/relationships/hyperlink" Target="http://invest.tomsk.gov.ru" TargetMode="External"/><Relationship Id="rId22" Type="http://schemas.openxmlformats.org/officeDocument/2006/relationships/hyperlink" Target="consultantplus://offline/ref=FB98E8D16814677F1926B7264BBE509B90E4CD34A86A0232C028679CF206E65A5F5D36A7D5BF4B08D0AA8E2180FDDF11B4FE81655238D0i8kDH" TargetMode="External"/><Relationship Id="rId27" Type="http://schemas.openxmlformats.org/officeDocument/2006/relationships/hyperlink" Target="mailto:boss@findep.org" TargetMode="External"/><Relationship Id="rId30" Type="http://schemas.openxmlformats.org/officeDocument/2006/relationships/hyperlink" Target="mailto:antoshina@tomsk.gov.ru" TargetMode="External"/><Relationship Id="rId35" Type="http://schemas.openxmlformats.org/officeDocument/2006/relationships/hyperlink" Target="http://eicc.tomsk.ru" TargetMode="External"/><Relationship Id="rId43" Type="http://schemas.openxmlformats.org/officeDocument/2006/relationships/hyperlink" Target="http://mbi.tomsk.ru" TargetMode="External"/><Relationship Id="rId48" Type="http://schemas.openxmlformats.org/officeDocument/2006/relationships/hyperlink" Target="http://www.itechinvest.ru" TargetMode="External"/><Relationship Id="rId8" Type="http://schemas.openxmlformats.org/officeDocument/2006/relationships/hyperlink" Target="mailto:zhmikhovavv@tomsk.gov.ru" TargetMode="External"/><Relationship Id="rId51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mailto:d-invest@tomsk.gov.ru" TargetMode="External"/><Relationship Id="rId17" Type="http://schemas.openxmlformats.org/officeDocument/2006/relationships/hyperlink" Target="http://invest.tomsk.gov.ru" TargetMode="External"/><Relationship Id="rId25" Type="http://schemas.openxmlformats.org/officeDocument/2006/relationships/hyperlink" Target="http://invest.tomsk.gov.ru" TargetMode="External"/><Relationship Id="rId33" Type="http://schemas.openxmlformats.org/officeDocument/2006/relationships/hyperlink" Target="http://www.garantfond.tomsk.ru" TargetMode="External"/><Relationship Id="rId38" Type="http://schemas.openxmlformats.org/officeDocument/2006/relationships/hyperlink" Target="mailto:info@ric.tomsk.ru" TargetMode="External"/><Relationship Id="rId46" Type="http://schemas.openxmlformats.org/officeDocument/2006/relationships/hyperlink" Target="mailto:tpumarket@mail.ru" TargetMode="External"/><Relationship Id="rId20" Type="http://schemas.openxmlformats.org/officeDocument/2006/relationships/hyperlink" Target="http://invest.tomsk.gov.ru" TargetMode="External"/><Relationship Id="rId41" Type="http://schemas.openxmlformats.org/officeDocument/2006/relationships/hyperlink" Target="http://www.ssti.ru/mbi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d-invest@tomsk.gov.ru" TargetMode="External"/><Relationship Id="rId23" Type="http://schemas.openxmlformats.org/officeDocument/2006/relationships/hyperlink" Target="mailto:d-invest@tomsk.gov.ru" TargetMode="External"/><Relationship Id="rId28" Type="http://schemas.openxmlformats.org/officeDocument/2006/relationships/hyperlink" Target="mailto:office@oez.tomsk.ru" TargetMode="External"/><Relationship Id="rId36" Type="http://schemas.openxmlformats.org/officeDocument/2006/relationships/hyperlink" Target="mailto:subconracting@mail.ru" TargetMode="External"/><Relationship Id="rId49" Type="http://schemas.openxmlformats.org/officeDocument/2006/relationships/hyperlink" Target="http://www.tsua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63EED-D36C-443D-BA49-A33203128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5340</Words>
  <Characters>30444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Александровна Перминова</dc:creator>
  <cp:keywords/>
  <dc:description/>
  <cp:lastModifiedBy>Светлана Геннадьевна Салямова</cp:lastModifiedBy>
  <cp:revision>2</cp:revision>
  <dcterms:created xsi:type="dcterms:W3CDTF">2020-06-04T08:25:00Z</dcterms:created>
  <dcterms:modified xsi:type="dcterms:W3CDTF">2020-06-04T08:25:00Z</dcterms:modified>
</cp:coreProperties>
</file>