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5" w:type="pct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3476"/>
        <w:gridCol w:w="6622"/>
      </w:tblGrid>
      <w:tr w:rsidR="00B9412F" w:rsidRPr="00BB2C62" w:rsidTr="00B9412F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12F" w:rsidRPr="00706A60" w:rsidRDefault="00B9412F" w:rsidP="00B9412F">
            <w:pPr>
              <w:jc w:val="center"/>
              <w:rPr>
                <w:b/>
              </w:rPr>
            </w:pPr>
            <w:r>
              <w:rPr>
                <w:b/>
              </w:rPr>
              <w:t>Меры поддержки, оказываемые региональными институтами поддер</w:t>
            </w:r>
            <w:bookmarkStart w:id="0" w:name="_GoBack"/>
            <w:bookmarkEnd w:id="0"/>
            <w:r>
              <w:rPr>
                <w:b/>
              </w:rPr>
              <w:t>жки бизнеса</w:t>
            </w:r>
          </w:p>
        </w:tc>
      </w:tr>
      <w:tr w:rsidR="007D7CEC" w:rsidRPr="00BB2C62" w:rsidTr="00B9412F">
        <w:trPr>
          <w:tblCellSpacing w:w="0" w:type="dxa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7D7CEC" w:rsidRPr="00706A60" w:rsidRDefault="007D7CEC" w:rsidP="00AD0649">
            <w:p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</w:tcPr>
          <w:p w:rsidR="007D7CEC" w:rsidRPr="00706A60" w:rsidRDefault="007D7CEC" w:rsidP="00AD0649">
            <w:pPr>
              <w:jc w:val="center"/>
              <w:rPr>
                <w:b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7D7CEC" w:rsidRPr="00706A60" w:rsidRDefault="007D7CEC" w:rsidP="00AD0649">
            <w:pPr>
              <w:jc w:val="center"/>
              <w:rPr>
                <w:b/>
              </w:rPr>
            </w:pP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91" w:rsidRPr="00706A60" w:rsidRDefault="00D00E91" w:rsidP="00AD0649">
            <w:pPr>
              <w:jc w:val="center"/>
              <w:rPr>
                <w:b/>
              </w:rPr>
            </w:pPr>
            <w:r w:rsidRPr="00706A60">
              <w:rPr>
                <w:b/>
              </w:rPr>
              <w:t>Наименование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91" w:rsidRPr="00706A60" w:rsidRDefault="00D00E91" w:rsidP="00AD0649">
            <w:pPr>
              <w:jc w:val="center"/>
              <w:rPr>
                <w:b/>
              </w:rPr>
            </w:pPr>
            <w:r w:rsidRPr="00706A60">
              <w:rPr>
                <w:b/>
              </w:rPr>
              <w:t>Контакты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E91" w:rsidRPr="00706A60" w:rsidRDefault="00D00E91" w:rsidP="00AD0649">
            <w:pPr>
              <w:jc w:val="center"/>
              <w:rPr>
                <w:b/>
              </w:rPr>
            </w:pPr>
            <w:r w:rsidRPr="00706A60">
              <w:rPr>
                <w:b/>
              </w:rPr>
              <w:t>Меры поддержки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Фонд развития инвестиционной и предпринимательской деятельности и проектного управления Томской области</w:t>
            </w:r>
          </w:p>
        </w:tc>
        <w:tc>
          <w:tcPr>
            <w:tcW w:w="1255" w:type="pct"/>
            <w:hideMark/>
          </w:tcPr>
          <w:p w:rsidR="00D00E91" w:rsidRPr="00BB2C62" w:rsidRDefault="00D00E91" w:rsidP="00706A60">
            <w:r w:rsidRPr="00BB2C62">
              <w:t>634000, Томская область, г. Томск, ул. Трифонова, д. 12</w:t>
            </w:r>
            <w:r w:rsidRPr="00BB2C62">
              <w:br/>
              <w:t>http://krto.tomsk.ru</w:t>
            </w:r>
            <w:r w:rsidRPr="00BB2C62">
              <w:br/>
              <w:t>tomskIS@inbox.ru</w:t>
            </w:r>
            <w:r w:rsidRPr="00BB2C62">
              <w:br/>
              <w:t>+7 (3822) 609-978 88002007446</w:t>
            </w:r>
          </w:p>
        </w:tc>
        <w:tc>
          <w:tcPr>
            <w:tcW w:w="2391" w:type="pct"/>
          </w:tcPr>
          <w:p w:rsidR="00D00E91" w:rsidRDefault="00D00E91" w:rsidP="00D56BDC">
            <w:pPr>
              <w:pStyle w:val="a8"/>
            </w:pPr>
            <w:r>
              <w:t>Комплексное сопровождение субъектов предпринимательской и инвестиционной деятельности на разных этапах создания и развития бизнеса.</w:t>
            </w:r>
          </w:p>
          <w:p w:rsidR="00D00E91" w:rsidRDefault="00D00E91" w:rsidP="00D56BDC">
            <w:pPr>
              <w:pStyle w:val="a8"/>
            </w:pPr>
            <w:r>
              <w:t>Обеспечение режима «одного окна» для инвесторов при взаимодействии с органами власти.</w:t>
            </w:r>
          </w:p>
          <w:p w:rsidR="00D00E91" w:rsidRDefault="00D00E91" w:rsidP="00D56BDC">
            <w:pPr>
              <w:pStyle w:val="a8"/>
            </w:pPr>
            <w:r>
              <w:t>Сопровождение проектов, реализуемых с применением механизмов государственно-частного партнерства.</w:t>
            </w:r>
          </w:p>
          <w:p w:rsidR="00D00E91" w:rsidRDefault="00D00E91" w:rsidP="00D56BDC">
            <w:pPr>
              <w:pStyle w:val="a8"/>
            </w:pPr>
            <w:r>
              <w:t>Организация и проведение семинаров, круглых столов, круглых столов и иных образовательных мероприятий, направленных на повышение профессионального уровня представителей субъектов предпринимательской деятельности.</w:t>
            </w:r>
          </w:p>
          <w:p w:rsidR="00D00E91" w:rsidRDefault="00D00E91" w:rsidP="00D56BDC">
            <w:pPr>
              <w:pStyle w:val="a8"/>
            </w:pPr>
            <w:r>
              <w:t>Содействие в участии субъектов предпринимательской деятельности в форумах, конференциях, ярмарках и других мероприятиях, связанных с продвижением продукции компаний на межрегиональные и международные рынки.</w:t>
            </w:r>
          </w:p>
          <w:p w:rsidR="00D00E91" w:rsidRPr="00BB2C62" w:rsidRDefault="00D00E91" w:rsidP="00D56BDC">
            <w:pPr>
              <w:pStyle w:val="a8"/>
            </w:pPr>
            <w:r>
              <w:t>Консультации по разработке и подготовке документов для участия в российских и региональных программах государственной поддержки бизнеса.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Союз "Торгово-промышленная палата Томской области"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>634000, Томская область, г. Томск, ул. Красноармейская, д. 71А</w:t>
            </w:r>
            <w:r w:rsidRPr="00BB2C62">
              <w:br/>
            </w:r>
            <w:hyperlink r:id="rId6" w:tgtFrame="_blank" w:history="1">
              <w:r w:rsidRPr="00BB2C62">
                <w:rPr>
                  <w:rStyle w:val="a3"/>
                </w:rPr>
                <w:t>http://tomsktpp.ru</w:t>
              </w:r>
            </w:hyperlink>
            <w:r w:rsidRPr="00BB2C62">
              <w:br/>
              <w:t>mail@tomsktpp.ru</w:t>
            </w:r>
            <w:r w:rsidRPr="00BB2C62">
              <w:br/>
              <w:t>+7 (3822) 433-130</w:t>
            </w:r>
          </w:p>
        </w:tc>
        <w:tc>
          <w:tcPr>
            <w:tcW w:w="2391" w:type="pct"/>
          </w:tcPr>
          <w:p w:rsidR="00D00E91" w:rsidRDefault="00D00E91" w:rsidP="00E50F5A">
            <w:pPr>
              <w:pStyle w:val="a8"/>
            </w:pPr>
            <w:r>
              <w:t xml:space="preserve">Проведение </w:t>
            </w:r>
            <w:r w:rsidRPr="00E50F5A">
              <w:t>профессиональной независимой экспертиз</w:t>
            </w:r>
            <w:r>
              <w:t>ы</w:t>
            </w:r>
            <w:r w:rsidRPr="00E50F5A">
              <w:t xml:space="preserve"> по направлениям товарная экспертиза, экспертиза страны происхождения товаров, сюрвейерская экспертиза (инспекционные услуги), </w:t>
            </w:r>
            <w:r>
              <w:t>с</w:t>
            </w:r>
            <w:r w:rsidRPr="00E50F5A">
              <w:t>удебная экспертиза.</w:t>
            </w:r>
          </w:p>
          <w:p w:rsidR="00D00E91" w:rsidRDefault="00D00E91" w:rsidP="00E50F5A">
            <w:pPr>
              <w:pStyle w:val="a8"/>
            </w:pPr>
            <w:r>
              <w:t xml:space="preserve">Оказание </w:t>
            </w:r>
            <w:r w:rsidRPr="00E50F5A">
              <w:t xml:space="preserve">услуг по сертификации, включая выдачу и удостоверение сертификатов происхождения товаров (в том числе для целей </w:t>
            </w:r>
            <w:proofErr w:type="spellStart"/>
            <w:r w:rsidRPr="00E50F5A">
              <w:t>госзакупок</w:t>
            </w:r>
            <w:proofErr w:type="spellEnd"/>
            <w:r w:rsidRPr="00E50F5A">
              <w:t xml:space="preserve">), сертификацию систем менеджмента качества, сертификацию товаров и услуг в системе ГОСТ Р и </w:t>
            </w:r>
            <w:proofErr w:type="spellStart"/>
            <w:r w:rsidRPr="00E50F5A">
              <w:t>др</w:t>
            </w:r>
            <w:proofErr w:type="spellEnd"/>
          </w:p>
          <w:p w:rsidR="00D00E91" w:rsidRDefault="00D00E91" w:rsidP="00E50F5A">
            <w:pPr>
              <w:pStyle w:val="a8"/>
            </w:pPr>
            <w:r>
              <w:t>Организация и проведение ярмарок, выставок, деловых миссий.</w:t>
            </w:r>
          </w:p>
          <w:p w:rsidR="00D00E91" w:rsidRDefault="00D00E91" w:rsidP="00E50F5A">
            <w:pPr>
              <w:pStyle w:val="a8"/>
            </w:pPr>
            <w:r>
              <w:t>Поддержка внешнеэкономической деятельности.</w:t>
            </w:r>
          </w:p>
          <w:p w:rsidR="00D00E91" w:rsidRDefault="00D00E91" w:rsidP="00E50F5A">
            <w:pPr>
              <w:pStyle w:val="a8"/>
            </w:pPr>
            <w:r>
              <w:t>П</w:t>
            </w:r>
            <w:r w:rsidRPr="00E50F5A">
              <w:t>ров</w:t>
            </w:r>
            <w:r>
              <w:t>едение</w:t>
            </w:r>
            <w:r w:rsidRPr="00E50F5A">
              <w:t xml:space="preserve"> обучающих мероприятий – бизнес-тренингов, семинаров, </w:t>
            </w:r>
            <w:proofErr w:type="spellStart"/>
            <w:r w:rsidRPr="00E50F5A">
              <w:t>вебинаров</w:t>
            </w:r>
            <w:proofErr w:type="spellEnd"/>
            <w:r w:rsidRPr="00E50F5A">
              <w:t xml:space="preserve">, курсов подготовки и повышения </w:t>
            </w:r>
            <w:r w:rsidRPr="00E50F5A">
              <w:lastRenderedPageBreak/>
              <w:t>квалификации по наиболее востребованным на рынке сферам деятельности.</w:t>
            </w:r>
          </w:p>
          <w:p w:rsidR="00D00E91" w:rsidRDefault="00D00E91" w:rsidP="00E50F5A">
            <w:pPr>
              <w:pStyle w:val="a8"/>
            </w:pPr>
            <w:r>
              <w:t>К</w:t>
            </w:r>
            <w:r w:rsidRPr="00E50F5A">
              <w:t>онсалтинговые услуги в сферах бухгалтерского учета, кадрового делопроизводства, налогообложения и аудита, управления и оптимизации бизнес-процессов.</w:t>
            </w:r>
          </w:p>
          <w:p w:rsidR="00D00E91" w:rsidRDefault="00D00E91" w:rsidP="00E50F5A">
            <w:pPr>
              <w:pStyle w:val="a8"/>
            </w:pPr>
            <w:r>
              <w:t>Оказание маркетинговых услуг.</w:t>
            </w:r>
          </w:p>
          <w:p w:rsidR="00D00E91" w:rsidRDefault="00D00E91" w:rsidP="00E50F5A">
            <w:pPr>
              <w:pStyle w:val="a8"/>
            </w:pPr>
            <w:r>
              <w:t>Оказание лингвистических услуг по переводу на любые языки мира.</w:t>
            </w:r>
          </w:p>
          <w:p w:rsidR="00D00E91" w:rsidRDefault="00D00E91" w:rsidP="00E50F5A">
            <w:pPr>
              <w:pStyle w:val="a8"/>
            </w:pPr>
            <w:r>
              <w:t>Содействие отечественным и иностранным организациям в обеспечении патентной защиты их интеллектуальной собственности, обеспечение надежной правовой охраны товарных знаков российских и иностранных компани</w:t>
            </w:r>
            <w:r>
              <w:t>й.</w:t>
            </w:r>
          </w:p>
          <w:p w:rsidR="00D00E91" w:rsidRDefault="00D00E91" w:rsidP="00E50F5A">
            <w:pPr>
              <w:pStyle w:val="a8"/>
            </w:pPr>
            <w:r>
              <w:t>Содействие в поиске инвесторов и привлечении инвестиций.</w:t>
            </w:r>
          </w:p>
          <w:p w:rsidR="00D00E91" w:rsidRPr="00BB2C62" w:rsidRDefault="00D00E91" w:rsidP="00B30593">
            <w:pPr>
              <w:pStyle w:val="a8"/>
            </w:pPr>
            <w:r>
              <w:t>Юридическое сопровождение.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lastRenderedPageBreak/>
              <w:t>Уполномоченный по защите прав предпринимателей Томской области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634050, Томская область, </w:t>
            </w:r>
            <w:proofErr w:type="spellStart"/>
            <w:r w:rsidRPr="00BB2C62">
              <w:t>г.Томск</w:t>
            </w:r>
            <w:proofErr w:type="spellEnd"/>
            <w:r w:rsidRPr="00BB2C62">
              <w:t>, ул. Енисейская, д.37</w:t>
            </w:r>
            <w:r w:rsidRPr="00BB2C62">
              <w:br/>
            </w:r>
            <w:hyperlink r:id="rId7" w:tgtFrame="_blank" w:history="1">
              <w:r w:rsidRPr="00BB2C62">
                <w:rPr>
                  <w:rStyle w:val="a3"/>
                </w:rPr>
                <w:t>http://omb-biz.tomsk.ru</w:t>
              </w:r>
            </w:hyperlink>
            <w:r w:rsidRPr="00BB2C62">
              <w:br/>
              <w:t>info@omb-biz.ru</w:t>
            </w:r>
            <w:r w:rsidRPr="00BB2C62">
              <w:br/>
              <w:t>+7 (3822) 909-680</w:t>
            </w:r>
          </w:p>
        </w:tc>
        <w:tc>
          <w:tcPr>
            <w:tcW w:w="2391" w:type="pct"/>
          </w:tcPr>
          <w:p w:rsidR="00D00E91" w:rsidRDefault="00D00E91" w:rsidP="00EE4C2E">
            <w:pPr>
              <w:pStyle w:val="a8"/>
            </w:pPr>
            <w:r>
              <w:t>Правовое консультирование, защита</w:t>
            </w:r>
            <w:r w:rsidRPr="00EE4C2E">
              <w:t xml:space="preserve"> прав и законны</w:t>
            </w:r>
            <w:r>
              <w:t>х интересов</w:t>
            </w:r>
            <w:r w:rsidRPr="00EE4C2E">
              <w:t xml:space="preserve"> субъектов малого, среднего и крупного бизнеса любых сфер деятельности по их обращениям при взаимодействии с органами власти</w:t>
            </w:r>
            <w:r>
              <w:t>.</w:t>
            </w:r>
            <w:r w:rsidRPr="00EE4C2E">
              <w:t xml:space="preserve"> </w:t>
            </w:r>
          </w:p>
          <w:p w:rsidR="00D00E91" w:rsidRPr="00BB2C62" w:rsidRDefault="00D00E91" w:rsidP="000D203B">
            <w:pPr>
              <w:pStyle w:val="a8"/>
            </w:pPr>
            <w:r>
              <w:t>Участие по приглашению предпринимателей при проведении проверок контрольно-надзорными органами</w:t>
            </w:r>
            <w:r w:rsidRPr="00EE4C2E">
              <w:t xml:space="preserve"> на стороне предпринимателя</w:t>
            </w:r>
            <w:r>
              <w:t xml:space="preserve">. 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ООО "Гарантийный фонд Томской области"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634050, Томская область, </w:t>
            </w:r>
            <w:proofErr w:type="spellStart"/>
            <w:r w:rsidRPr="00BB2C62">
              <w:t>г.Томск</w:t>
            </w:r>
            <w:proofErr w:type="spellEnd"/>
            <w:r w:rsidRPr="00BB2C62">
              <w:t>, ул. Енисейская, 37</w:t>
            </w:r>
            <w:r w:rsidRPr="00BB2C62">
              <w:br/>
            </w:r>
            <w:hyperlink r:id="rId8" w:tgtFrame="_blank" w:history="1">
              <w:r w:rsidRPr="00BB2C62">
                <w:rPr>
                  <w:rStyle w:val="a3"/>
                </w:rPr>
                <w:t>www.gf-tomsk.ru</w:t>
              </w:r>
            </w:hyperlink>
            <w:r w:rsidRPr="00BB2C62">
              <w:br/>
              <w:t>gf@gf-tomsk.ru, aon@gf-tomsk.ru</w:t>
            </w:r>
            <w:r w:rsidRPr="00BB2C62">
              <w:br/>
              <w:t>+7 (3822) 71-31-20</w:t>
            </w:r>
          </w:p>
        </w:tc>
        <w:tc>
          <w:tcPr>
            <w:tcW w:w="2391" w:type="pct"/>
          </w:tcPr>
          <w:p w:rsidR="00D00E91" w:rsidRDefault="00D00E91" w:rsidP="001717E2">
            <w:pPr>
              <w:pStyle w:val="a8"/>
            </w:pPr>
            <w:r>
              <w:t xml:space="preserve">Предоставление поручительств малому и среднему бизнесу по банковским кредитам, банковским гарантиям, договорам лизинга и </w:t>
            </w:r>
          </w:p>
          <w:p w:rsidR="00D00E91" w:rsidRPr="00BB2C62" w:rsidRDefault="00D00E91" w:rsidP="001717E2">
            <w:pPr>
              <w:pStyle w:val="a8"/>
            </w:pPr>
            <w:r>
              <w:t xml:space="preserve">Займов. Гарантийное покрытие </w:t>
            </w:r>
            <w:proofErr w:type="gramStart"/>
            <w:r>
              <w:t>–  до</w:t>
            </w:r>
            <w:proofErr w:type="gramEnd"/>
            <w:r>
              <w:t xml:space="preserve"> 50% (не более 25 млн руб.).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НО "Фонд развития бизнеса Томской области"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634034, Томская область, </w:t>
            </w:r>
            <w:proofErr w:type="spellStart"/>
            <w:r w:rsidRPr="00BB2C62">
              <w:t>г.Томск</w:t>
            </w:r>
            <w:proofErr w:type="spellEnd"/>
            <w:r w:rsidRPr="00BB2C62">
              <w:t xml:space="preserve">, ул. Московский </w:t>
            </w:r>
            <w:proofErr w:type="spellStart"/>
            <w:r w:rsidRPr="00BB2C62">
              <w:t>трвкт</w:t>
            </w:r>
            <w:proofErr w:type="spellEnd"/>
            <w:r w:rsidRPr="00BB2C62">
              <w:t>, 12</w:t>
            </w:r>
            <w:r w:rsidRPr="00BB2C62">
              <w:br/>
            </w:r>
            <w:hyperlink r:id="rId9" w:tgtFrame="_blank" w:history="1">
              <w:r w:rsidRPr="00BB2C62">
                <w:rPr>
                  <w:rStyle w:val="a3"/>
                </w:rPr>
                <w:t>www.mb.tomsk.ru</w:t>
              </w:r>
            </w:hyperlink>
            <w:r w:rsidRPr="00BB2C62">
              <w:t xml:space="preserve"> </w:t>
            </w:r>
            <w:r w:rsidRPr="00BB2C62">
              <w:br/>
              <w:t>tomsk.cpp@mb.tomsk.ru</w:t>
            </w:r>
            <w:r w:rsidRPr="00BB2C62">
              <w:br/>
              <w:t>+7 (3822) 901-000</w:t>
            </w:r>
          </w:p>
        </w:tc>
        <w:tc>
          <w:tcPr>
            <w:tcW w:w="2391" w:type="pct"/>
          </w:tcPr>
          <w:p w:rsidR="00D00E91" w:rsidRDefault="00D00E91" w:rsidP="00706A60">
            <w:pPr>
              <w:pStyle w:val="a8"/>
            </w:pPr>
            <w:r>
              <w:t xml:space="preserve">Сопровождение механизмов государственной поддержки </w:t>
            </w:r>
            <w:r>
              <w:t>МСП.</w:t>
            </w:r>
          </w:p>
          <w:p w:rsidR="00D00E91" w:rsidRDefault="00D00E91" w:rsidP="00706A60">
            <w:pPr>
              <w:pStyle w:val="a8"/>
            </w:pPr>
            <w:r w:rsidRPr="00706A60">
              <w:t xml:space="preserve">Организация и проведение семинаров, мастер-классов и круглых столов, направленных на повышение профессионального уровня субъектов </w:t>
            </w:r>
            <w:r>
              <w:t>МСП</w:t>
            </w:r>
            <w:r w:rsidRPr="00706A60">
              <w:t xml:space="preserve"> и инфраструктуры развития предпринимательства.</w:t>
            </w:r>
          </w:p>
          <w:p w:rsidR="00D00E91" w:rsidRDefault="00D00E91" w:rsidP="00706A60">
            <w:pPr>
              <w:pStyle w:val="a8"/>
            </w:pPr>
            <w:r>
              <w:t xml:space="preserve">Организация и проведение стажировок для представителей субъектов </w:t>
            </w:r>
            <w:r>
              <w:t>МСП</w:t>
            </w:r>
            <w:r>
              <w:t xml:space="preserve"> и организаций инфраструктуры поддержки предпринимательства в ведущих организациях в Российской Федерации и за рубежом.</w:t>
            </w:r>
          </w:p>
          <w:p w:rsidR="00D00E91" w:rsidRDefault="00D00E91" w:rsidP="00706A60">
            <w:pPr>
              <w:pStyle w:val="a8"/>
            </w:pPr>
            <w:r>
              <w:t xml:space="preserve">Обеспечение участия субъектов </w:t>
            </w:r>
            <w:r>
              <w:t>МСП</w:t>
            </w:r>
            <w:r>
              <w:t xml:space="preserve"> и организаций инфраструктуры поддержки предпринимательства в региональных, </w:t>
            </w:r>
            <w:r>
              <w:lastRenderedPageBreak/>
              <w:t>межрегиональных и международных выставках - ярмарках, форумах, конференциях, а также организация и проведение таких мероприятий.</w:t>
            </w:r>
          </w:p>
          <w:p w:rsidR="00D00E91" w:rsidRPr="00706A60" w:rsidRDefault="00D00E91" w:rsidP="00706A60">
            <w:pPr>
              <w:pStyle w:val="a8"/>
            </w:pPr>
            <w:r w:rsidRPr="00706A60">
              <w:t>Обеспечение информационными и справочно-методическими материалами по вопросам ведения предпринимательской деятельности</w:t>
            </w:r>
            <w:r>
              <w:t>.</w:t>
            </w:r>
          </w:p>
          <w:p w:rsidR="00D00E91" w:rsidRDefault="00D00E91" w:rsidP="00706A60">
            <w:pPr>
              <w:pStyle w:val="a8"/>
            </w:pPr>
            <w:r>
              <w:t xml:space="preserve">Оказание </w:t>
            </w:r>
            <w:r>
              <w:t>консультационны</w:t>
            </w:r>
            <w:r>
              <w:t>х</w:t>
            </w:r>
            <w:r>
              <w:t xml:space="preserve"> услуг по следующим вопросам:</w:t>
            </w:r>
          </w:p>
          <w:p w:rsidR="00D00E91" w:rsidRDefault="00D00E91" w:rsidP="00706A60">
            <w:pPr>
              <w:pStyle w:val="a8"/>
            </w:pPr>
            <w:r>
              <w:t xml:space="preserve">    </w:t>
            </w:r>
            <w:r>
              <w:t xml:space="preserve">- </w:t>
            </w:r>
            <w:r>
              <w:t>финансовая помощь;</w:t>
            </w:r>
          </w:p>
          <w:p w:rsidR="00D00E91" w:rsidRDefault="00D00E91" w:rsidP="00706A60">
            <w:pPr>
              <w:pStyle w:val="a8"/>
            </w:pPr>
            <w:r>
              <w:t xml:space="preserve">    </w:t>
            </w:r>
            <w:r>
              <w:t xml:space="preserve">- </w:t>
            </w:r>
            <w:r>
              <w:t>государственная поддержка МСП;</w:t>
            </w:r>
          </w:p>
          <w:p w:rsidR="00D00E91" w:rsidRDefault="00D00E91" w:rsidP="00706A60">
            <w:pPr>
              <w:pStyle w:val="a8"/>
            </w:pPr>
            <w:r>
              <w:t xml:space="preserve">    </w:t>
            </w:r>
            <w:r>
              <w:t xml:space="preserve">- </w:t>
            </w:r>
            <w:r>
              <w:t>действующие программы субсидирования предпринимателей;</w:t>
            </w:r>
          </w:p>
          <w:p w:rsidR="00D00E91" w:rsidRDefault="00D00E91" w:rsidP="00706A60">
            <w:pPr>
              <w:pStyle w:val="a8"/>
            </w:pPr>
            <w:r>
              <w:t xml:space="preserve">    </w:t>
            </w:r>
            <w:r>
              <w:t xml:space="preserve">-  </w:t>
            </w:r>
            <w:r>
              <w:t>вопросы регистрации ИП и ООО;</w:t>
            </w:r>
          </w:p>
          <w:p w:rsidR="00D00E91" w:rsidRDefault="00D00E91" w:rsidP="00706A60">
            <w:pPr>
              <w:pStyle w:val="a8"/>
            </w:pPr>
            <w:r>
              <w:t xml:space="preserve">    </w:t>
            </w:r>
            <w:r>
              <w:t xml:space="preserve">- </w:t>
            </w:r>
            <w:r>
              <w:t>выбор формы собственности и системы налогообложения;</w:t>
            </w:r>
          </w:p>
          <w:p w:rsidR="00D00E91" w:rsidRDefault="00D00E91" w:rsidP="00706A60">
            <w:pPr>
              <w:pStyle w:val="a8"/>
            </w:pPr>
            <w:r>
              <w:t xml:space="preserve">    </w:t>
            </w:r>
            <w:r>
              <w:t xml:space="preserve">- </w:t>
            </w:r>
            <w:r>
              <w:t>составление бухгалтерской и налоговой отчетности;</w:t>
            </w:r>
          </w:p>
          <w:p w:rsidR="00D00E91" w:rsidRPr="00706A60" w:rsidRDefault="00D00E91" w:rsidP="00706A60">
            <w:pPr>
              <w:pStyle w:val="a8"/>
            </w:pPr>
            <w:r>
              <w:t xml:space="preserve">    </w:t>
            </w:r>
            <w:r>
              <w:t xml:space="preserve">- </w:t>
            </w:r>
            <w:r>
              <w:t>вопросы юридического сопровождения деятельности и другие.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lastRenderedPageBreak/>
              <w:t>МКК "Фонд микрофинансирования Томской области"</w:t>
            </w:r>
          </w:p>
          <w:p w:rsidR="00D00E91" w:rsidRPr="00BB2C62" w:rsidRDefault="00D00E91" w:rsidP="00BB2C62">
            <w:pPr>
              <w:rPr>
                <w:i/>
                <w:iCs/>
              </w:rPr>
            </w:pPr>
            <w:r w:rsidRPr="00BB2C62">
              <w:rPr>
                <w:i/>
                <w:iCs/>
              </w:rPr>
              <w:t> </w:t>
            </w:r>
          </w:p>
        </w:tc>
        <w:tc>
          <w:tcPr>
            <w:tcW w:w="1255" w:type="pct"/>
            <w:hideMark/>
          </w:tcPr>
          <w:p w:rsidR="00D00E91" w:rsidRPr="00BB2C62" w:rsidRDefault="00D00E91" w:rsidP="001717E2">
            <w:pPr>
              <w:pStyle w:val="a8"/>
            </w:pPr>
            <w:r w:rsidRPr="00BB2C62">
              <w:t>634050, г. Томск, ул. Енисейская, 37 оф.400</w:t>
            </w:r>
          </w:p>
          <w:p w:rsidR="00D00E91" w:rsidRPr="00BB2C62" w:rsidRDefault="00D00E91" w:rsidP="001717E2">
            <w:pPr>
              <w:pStyle w:val="a8"/>
              <w:rPr>
                <w:i/>
                <w:iCs/>
              </w:rPr>
            </w:pPr>
            <w:hyperlink r:id="rId10" w:tgtFrame="_blank" w:history="1">
              <w:r w:rsidRPr="00BB2C62">
                <w:rPr>
                  <w:rStyle w:val="a3"/>
                  <w:i/>
                  <w:iCs/>
                </w:rPr>
                <w:t>http://invetom.ru</w:t>
              </w:r>
            </w:hyperlink>
          </w:p>
          <w:p w:rsidR="00D00E91" w:rsidRPr="00BB2C62" w:rsidRDefault="00D00E91" w:rsidP="001717E2">
            <w:pPr>
              <w:pStyle w:val="a8"/>
              <w:rPr>
                <w:i/>
                <w:iCs/>
              </w:rPr>
            </w:pPr>
            <w:r w:rsidRPr="00BB2C62">
              <w:rPr>
                <w:i/>
                <w:iCs/>
              </w:rPr>
              <w:t>fond@invetom.ru</w:t>
            </w:r>
          </w:p>
          <w:p w:rsidR="00D00E91" w:rsidRPr="00BB2C62" w:rsidRDefault="00D00E91" w:rsidP="001717E2">
            <w:pPr>
              <w:pStyle w:val="a8"/>
              <w:rPr>
                <w:i/>
                <w:iCs/>
              </w:rPr>
            </w:pPr>
            <w:r w:rsidRPr="00BB2C62">
              <w:rPr>
                <w:i/>
                <w:iCs/>
              </w:rPr>
              <w:t>8 (3822) 902-9100</w:t>
            </w:r>
          </w:p>
        </w:tc>
        <w:tc>
          <w:tcPr>
            <w:tcW w:w="2391" w:type="pct"/>
          </w:tcPr>
          <w:p w:rsidR="00D00E91" w:rsidRDefault="00D00E91" w:rsidP="001717E2">
            <w:pPr>
              <w:pStyle w:val="a8"/>
            </w:pPr>
            <w:r>
              <w:t xml:space="preserve">Предоставление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бизнеса. </w:t>
            </w:r>
          </w:p>
          <w:p w:rsidR="00D00E91" w:rsidRDefault="00D00E91" w:rsidP="001717E2">
            <w:pPr>
              <w:pStyle w:val="a8"/>
            </w:pPr>
            <w:r>
              <w:t xml:space="preserve">Минимальный размер </w:t>
            </w:r>
            <w:proofErr w:type="spellStart"/>
            <w:r>
              <w:t>микрозайма</w:t>
            </w:r>
            <w:proofErr w:type="spellEnd"/>
            <w:r>
              <w:t xml:space="preserve"> составляет 50 тыс</w:t>
            </w:r>
            <w:r>
              <w:t xml:space="preserve">. </w:t>
            </w:r>
            <w:r>
              <w:t>руб</w:t>
            </w:r>
            <w:r>
              <w:t xml:space="preserve">. </w:t>
            </w:r>
            <w:r>
              <w:t xml:space="preserve">Максимальный размер </w:t>
            </w:r>
            <w:proofErr w:type="spellStart"/>
            <w:r>
              <w:t>микрозайма</w:t>
            </w:r>
            <w:proofErr w:type="spellEnd"/>
            <w:r>
              <w:t xml:space="preserve"> –</w:t>
            </w:r>
            <w:r>
              <w:t xml:space="preserve"> 5 </w:t>
            </w:r>
            <w:proofErr w:type="spellStart"/>
            <w:r>
              <w:t>млн.руб</w:t>
            </w:r>
            <w:proofErr w:type="spellEnd"/>
            <w:r>
              <w:t>.</w:t>
            </w:r>
          </w:p>
          <w:p w:rsidR="00D00E91" w:rsidRPr="001717E2" w:rsidRDefault="00D00E91" w:rsidP="001717E2"/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АНО "Томский региональный инжиниринговый центр"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634055, Россия, Томская область, </w:t>
            </w:r>
            <w:proofErr w:type="spellStart"/>
            <w:r w:rsidRPr="00BB2C62">
              <w:t>г.Томск</w:t>
            </w:r>
            <w:proofErr w:type="spellEnd"/>
            <w:r w:rsidRPr="00BB2C62">
              <w:t xml:space="preserve">, </w:t>
            </w:r>
            <w:proofErr w:type="spellStart"/>
            <w:r w:rsidRPr="00BB2C62">
              <w:t>пр.Развития</w:t>
            </w:r>
            <w:proofErr w:type="spellEnd"/>
            <w:r w:rsidRPr="00BB2C62">
              <w:t>, 3, офис 421</w:t>
            </w:r>
            <w:r w:rsidRPr="00BB2C62">
              <w:br/>
            </w:r>
            <w:hyperlink r:id="rId11" w:tgtFrame="_blank" w:history="1">
              <w:r w:rsidRPr="00BB2C62">
                <w:rPr>
                  <w:rStyle w:val="a3"/>
                </w:rPr>
                <w:t>www.engineering.tomsk.ru</w:t>
              </w:r>
            </w:hyperlink>
            <w:r w:rsidRPr="00BB2C62">
              <w:br/>
              <w:t>info@engineering.tomsk.ru</w:t>
            </w:r>
            <w:r w:rsidRPr="00BB2C62">
              <w:br/>
              <w:t>+7 (3822) 48-85-38</w:t>
            </w:r>
          </w:p>
        </w:tc>
        <w:tc>
          <w:tcPr>
            <w:tcW w:w="2391" w:type="pct"/>
          </w:tcPr>
          <w:p w:rsidR="00D00E91" w:rsidRDefault="00D00E91" w:rsidP="005E0378">
            <w:pPr>
              <w:pStyle w:val="a8"/>
            </w:pPr>
            <w:r>
              <w:t>Оказание и</w:t>
            </w:r>
            <w:r w:rsidRPr="001717E2">
              <w:t>нжиниринговы</w:t>
            </w:r>
            <w:r>
              <w:t>х</w:t>
            </w:r>
            <w:r w:rsidRPr="001717E2">
              <w:t xml:space="preserve"> услуги для субъектов МСП Томской области</w:t>
            </w:r>
            <w:r>
              <w:t>:</w:t>
            </w:r>
          </w:p>
          <w:p w:rsidR="00D00E91" w:rsidRDefault="00D00E91" w:rsidP="005E0378">
            <w:pPr>
              <w:pStyle w:val="a8"/>
            </w:pPr>
            <w:r>
              <w:t xml:space="preserve">- </w:t>
            </w:r>
            <w:proofErr w:type="spellStart"/>
            <w:r>
              <w:t>скоринг</w:t>
            </w:r>
            <w:proofErr w:type="spellEnd"/>
            <w:r>
              <w:t>;</w:t>
            </w:r>
          </w:p>
          <w:p w:rsidR="00D00E91" w:rsidRDefault="00D00E91" w:rsidP="005E0378">
            <w:pPr>
              <w:pStyle w:val="a8"/>
            </w:pPr>
            <w:r>
              <w:t>- о</w:t>
            </w:r>
            <w:r>
              <w:t>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      </w:r>
          </w:p>
          <w:p w:rsidR="00D00E91" w:rsidRDefault="00D00E91" w:rsidP="005E0378">
            <w:pPr>
              <w:pStyle w:val="a8"/>
            </w:pPr>
            <w:r>
              <w:t>- п</w:t>
            </w:r>
            <w:r>
              <w:t>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производства;</w:t>
            </w:r>
          </w:p>
          <w:p w:rsidR="00D00E91" w:rsidRDefault="00D00E91" w:rsidP="005E0378">
            <w:pPr>
              <w:pStyle w:val="a8"/>
            </w:pPr>
            <w:r>
              <w:t>- п</w:t>
            </w:r>
            <w:r>
              <w:t>роведение финансового или управленческого аудита;</w:t>
            </w:r>
          </w:p>
          <w:p w:rsidR="00D00E91" w:rsidRDefault="00D00E91" w:rsidP="005E0378">
            <w:pPr>
              <w:pStyle w:val="a8"/>
            </w:pPr>
            <w:r>
              <w:t>- к</w:t>
            </w:r>
            <w:r>
              <w:t xml:space="preserve">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</w:t>
            </w:r>
            <w:r>
              <w:lastRenderedPageBreak/>
              <w:t>проектного управления и консалтинга в области организации и развития производства;</w:t>
            </w:r>
          </w:p>
          <w:p w:rsidR="00D00E91" w:rsidRDefault="00D00E91" w:rsidP="005E0378">
            <w:pPr>
              <w:pStyle w:val="a8"/>
            </w:pPr>
            <w:r>
              <w:t>- р</w:t>
            </w:r>
            <w:r>
              <w:t>азработка технических решений (проектов, планов) по вопросам технического управления производством</w:t>
            </w:r>
            <w:r>
              <w:t xml:space="preserve">; </w:t>
            </w:r>
          </w:p>
          <w:p w:rsidR="00D00E91" w:rsidRDefault="00D00E91" w:rsidP="005E0378">
            <w:pPr>
              <w:pStyle w:val="a8"/>
            </w:pPr>
            <w:r>
              <w:t>- к</w:t>
            </w:r>
            <w:r>
              <w:t xml:space="preserve">онсультирование и оказание содействия в привлечении услуг по внедрению </w:t>
            </w:r>
            <w:proofErr w:type="spellStart"/>
            <w:r>
              <w:t>цифровизации</w:t>
            </w:r>
            <w:proofErr w:type="spellEnd"/>
            <w:r>
              <w:t xml:space="preserve"> производственных процессов на предприятиях;</w:t>
            </w:r>
          </w:p>
          <w:p w:rsidR="00D00E91" w:rsidRDefault="00D00E91" w:rsidP="005E0378">
            <w:pPr>
              <w:pStyle w:val="a8"/>
            </w:pPr>
            <w:r>
              <w:t>- р</w:t>
            </w:r>
            <w:r>
              <w:t xml:space="preserve">азработка технических решений (проектов, планов) по внедрению </w:t>
            </w:r>
            <w:proofErr w:type="spellStart"/>
            <w:r>
              <w:t>цифровизации</w:t>
            </w:r>
            <w:proofErr w:type="spellEnd"/>
            <w:r>
              <w:t xml:space="preserve"> производственных процессов на предприятиях;</w:t>
            </w:r>
          </w:p>
          <w:p w:rsidR="00D00E91" w:rsidRDefault="00D00E91" w:rsidP="005E0378">
            <w:pPr>
              <w:pStyle w:val="a8"/>
            </w:pPr>
            <w:r>
              <w:t>- с</w:t>
            </w:r>
            <w:r>
              <w:t>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      </w:r>
          </w:p>
          <w:p w:rsidR="00D00E91" w:rsidRDefault="00D00E91" w:rsidP="005E0378">
            <w:pPr>
              <w:pStyle w:val="a8"/>
            </w:pPr>
            <w:r>
              <w:t>- к</w:t>
            </w:r>
            <w:r>
              <w:t>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</w:t>
            </w:r>
            <w:r>
              <w:t>;</w:t>
            </w:r>
          </w:p>
          <w:p w:rsidR="00D00E91" w:rsidRDefault="00D00E91" w:rsidP="005E0378">
            <w:pPr>
              <w:pStyle w:val="a8"/>
            </w:pPr>
            <w:r>
              <w:t>- с</w:t>
            </w:r>
            <w:r>
              <w:t>одействие в разработке программ модернизации, технического перевооружения и (или) развития производства;</w:t>
            </w:r>
          </w:p>
          <w:p w:rsidR="00D00E91" w:rsidRDefault="00D00E91" w:rsidP="005E0378">
            <w:pPr>
              <w:pStyle w:val="a8"/>
            </w:pPr>
            <w:r>
              <w:t>- р</w:t>
            </w:r>
            <w:r>
              <w:t>азработка бизнес-планов, технических заданий, технико-экономических обоснований;</w:t>
            </w:r>
          </w:p>
          <w:p w:rsidR="00D00E91" w:rsidRDefault="00D00E91" w:rsidP="005E0378">
            <w:pPr>
              <w:pStyle w:val="a8"/>
            </w:pPr>
            <w:r>
              <w:t>- а</w:t>
            </w:r>
            <w:r>
              <w:t>нализ потенциала малых и средних предприятий, выявление текущих потребностей и проблем предприятий, влияющих на их конкурентоспособность;</w:t>
            </w:r>
          </w:p>
          <w:p w:rsidR="00D00E91" w:rsidRDefault="00D00E91" w:rsidP="005E0378">
            <w:pPr>
              <w:pStyle w:val="a8"/>
            </w:pPr>
            <w:r>
              <w:t>- с</w:t>
            </w:r>
            <w:r>
              <w:t>одействие в разработке программ модернизации, технического перевооружения и (или) развития производства;</w:t>
            </w:r>
          </w:p>
          <w:p w:rsidR="00D00E91" w:rsidRDefault="00D00E91" w:rsidP="005E0378">
            <w:pPr>
              <w:pStyle w:val="a8"/>
            </w:pPr>
            <w:r>
              <w:t>- р</w:t>
            </w:r>
            <w:r>
              <w:t>азработка бизнес-планов, технических заданий, технико-экономических обоснований;</w:t>
            </w:r>
          </w:p>
          <w:p w:rsidR="00D00E91" w:rsidRDefault="00D00E91" w:rsidP="005E0378">
            <w:pPr>
              <w:pStyle w:val="a8"/>
            </w:pPr>
            <w:r>
              <w:t>- а</w:t>
            </w:r>
            <w:r>
              <w:t>нализ потенциала малых и средних предприятий, выявление текущих потребностей и проблем предприятий, влияющих на их конкурентоспособность;</w:t>
            </w:r>
          </w:p>
          <w:p w:rsidR="00D00E91" w:rsidRPr="00BB2C62" w:rsidRDefault="00D00E91" w:rsidP="005E0378">
            <w:pPr>
              <w:pStyle w:val="a8"/>
            </w:pPr>
            <w:r>
              <w:t>- в</w:t>
            </w:r>
            <w:r w:rsidRPr="005E0378">
              <w:t>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</w:t>
            </w:r>
            <w:r>
              <w:t>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lastRenderedPageBreak/>
              <w:t>ООО "Центр инновационного развития Томской области"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634055, Россия, Томская область, </w:t>
            </w:r>
            <w:proofErr w:type="spellStart"/>
            <w:r w:rsidRPr="00BB2C62">
              <w:t>г.Томск</w:t>
            </w:r>
            <w:proofErr w:type="spellEnd"/>
            <w:r w:rsidRPr="00BB2C62">
              <w:t>, пр. Ленина, 26, 2 этаж</w:t>
            </w:r>
            <w:r w:rsidRPr="00BB2C62">
              <w:br/>
            </w:r>
            <w:hyperlink r:id="rId12" w:tgtFrame="_blank" w:history="1">
              <w:r w:rsidRPr="00BB2C62">
                <w:rPr>
                  <w:rStyle w:val="a3"/>
                </w:rPr>
                <w:t>www.innoclusters.ru</w:t>
              </w:r>
            </w:hyperlink>
            <w:r w:rsidRPr="00BB2C62">
              <w:br/>
              <w:t>info@innoclusters.ru</w:t>
            </w:r>
            <w:r w:rsidRPr="00BB2C62">
              <w:br/>
              <w:t>+7 (3822) 60-90-23</w:t>
            </w:r>
          </w:p>
        </w:tc>
        <w:tc>
          <w:tcPr>
            <w:tcW w:w="2391" w:type="pct"/>
          </w:tcPr>
          <w:p w:rsidR="00D00E91" w:rsidRDefault="00D00E91" w:rsidP="00657F31">
            <w:pPr>
              <w:pStyle w:val="a8"/>
            </w:pPr>
            <w:r>
              <w:t>Коммерциализация научных разработок.</w:t>
            </w:r>
          </w:p>
          <w:p w:rsidR="00D00E91" w:rsidRDefault="00D00E91" w:rsidP="00657F31">
            <w:pPr>
              <w:pStyle w:val="a8"/>
            </w:pPr>
            <w:r>
              <w:t>С</w:t>
            </w:r>
            <w:r>
              <w:t>одействие развитию инновационных территориальных кластеров</w:t>
            </w:r>
            <w:r>
              <w:t xml:space="preserve"> в регионе. </w:t>
            </w:r>
          </w:p>
          <w:p w:rsidR="00D00E91" w:rsidRDefault="00D00E91" w:rsidP="00657F31">
            <w:pPr>
              <w:pStyle w:val="a8"/>
            </w:pPr>
            <w:proofErr w:type="gramStart"/>
            <w:r>
              <w:t>П</w:t>
            </w:r>
            <w:r>
              <w:t>оддержк</w:t>
            </w:r>
            <w:r>
              <w:t>а</w:t>
            </w:r>
            <w:r>
              <w:t xml:space="preserve">  малого</w:t>
            </w:r>
            <w:proofErr w:type="gramEnd"/>
            <w:r>
              <w:t xml:space="preserve"> и среднего предпринимательства</w:t>
            </w:r>
            <w:r>
              <w:t>.</w:t>
            </w:r>
          </w:p>
          <w:p w:rsidR="00D00E91" w:rsidRPr="00BB2C62" w:rsidRDefault="00D00E91" w:rsidP="00657F31">
            <w:pPr>
              <w:pStyle w:val="a8"/>
            </w:pPr>
            <w:r>
              <w:t>О</w:t>
            </w:r>
            <w:r>
              <w:t>беспеч</w:t>
            </w:r>
            <w:r>
              <w:t xml:space="preserve">ение </w:t>
            </w:r>
            <w:r>
              <w:t>непрерывност</w:t>
            </w:r>
            <w:r>
              <w:t>и</w:t>
            </w:r>
            <w:r>
              <w:t xml:space="preserve"> процессов создания конкурентоспособной наукоемкой продукции, повышение инновационной активности предприятий и развитие малого наукоемкого предпринимательства.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>
              <w:t>Ассо</w:t>
            </w:r>
            <w:r w:rsidRPr="00BB2C62">
              <w:t>циация инновационного развития АПК Томской области"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634003, Томская область, </w:t>
            </w:r>
            <w:proofErr w:type="spellStart"/>
            <w:r w:rsidRPr="00BB2C62">
              <w:t>г.Томск</w:t>
            </w:r>
            <w:proofErr w:type="spellEnd"/>
            <w:r w:rsidRPr="00BB2C62">
              <w:t xml:space="preserve">, </w:t>
            </w:r>
            <w:proofErr w:type="spellStart"/>
            <w:r w:rsidRPr="00BB2C62">
              <w:t>ул.Пушкина</w:t>
            </w:r>
            <w:proofErr w:type="spellEnd"/>
            <w:r w:rsidRPr="00BB2C62">
              <w:t>, 16/1</w:t>
            </w:r>
            <w:r w:rsidRPr="00BB2C62">
              <w:br/>
            </w:r>
            <w:hyperlink r:id="rId13" w:tgtFrame="_blank" w:history="1">
              <w:r w:rsidRPr="00BB2C62">
                <w:rPr>
                  <w:rStyle w:val="a3"/>
                </w:rPr>
                <w:t>www.inapk.ru</w:t>
              </w:r>
            </w:hyperlink>
            <w:r w:rsidRPr="00BB2C62">
              <w:br/>
              <w:t>knv@ric.tomsk.ru, info@ric.tomsk.ru</w:t>
            </w:r>
            <w:r w:rsidRPr="00BB2C62">
              <w:br/>
              <w:t>+7 (3822) 90-32-38</w:t>
            </w:r>
          </w:p>
        </w:tc>
        <w:tc>
          <w:tcPr>
            <w:tcW w:w="2391" w:type="pct"/>
          </w:tcPr>
          <w:p w:rsidR="00D00E91" w:rsidRDefault="00D00E91" w:rsidP="004F7D28">
            <w:pPr>
              <w:pStyle w:val="a8"/>
            </w:pPr>
            <w:r w:rsidRPr="004F7D28">
              <w:t>Предоставление методических рекомендаций по направлениям и мерам государственной поддержки</w:t>
            </w:r>
            <w:r>
              <w:t>.</w:t>
            </w:r>
          </w:p>
          <w:p w:rsidR="00D00E91" w:rsidRDefault="00D00E91" w:rsidP="004F7D28">
            <w:pPr>
              <w:pStyle w:val="a8"/>
            </w:pPr>
            <w:r w:rsidRPr="004F7D28">
              <w:t>Юридическое сопровождение субъектов МСП</w:t>
            </w:r>
            <w:r>
              <w:t>.</w:t>
            </w:r>
          </w:p>
          <w:p w:rsidR="00D00E91" w:rsidRDefault="00D00E91" w:rsidP="004F7D28">
            <w:pPr>
              <w:pStyle w:val="a8"/>
            </w:pPr>
            <w:r w:rsidRPr="004F7D28">
              <w:t xml:space="preserve">Проведение </w:t>
            </w:r>
            <w:proofErr w:type="spellStart"/>
            <w:r w:rsidRPr="004F7D28">
              <w:t>скоринговой</w:t>
            </w:r>
            <w:proofErr w:type="spellEnd"/>
            <w:r w:rsidRPr="004F7D28">
              <w:t xml:space="preserve"> оценки субъектов МСП</w:t>
            </w:r>
            <w:r>
              <w:t>.</w:t>
            </w:r>
          </w:p>
          <w:p w:rsidR="00D00E91" w:rsidRDefault="00D00E91" w:rsidP="004F7D28">
            <w:pPr>
              <w:pStyle w:val="a8"/>
            </w:pPr>
            <w:r w:rsidRPr="004F7D28">
              <w:t>Оказание консультационных услуг в области передовых инновационных и цифровых технологий в сельскохозяйственной отрасли</w:t>
            </w:r>
            <w:r>
              <w:t xml:space="preserve"> и </w:t>
            </w:r>
            <w:r w:rsidRPr="004F7D28">
              <w:t>агрометеорологического обеспечения</w:t>
            </w:r>
            <w:r>
              <w:t>.</w:t>
            </w:r>
          </w:p>
          <w:p w:rsidR="00D00E91" w:rsidRPr="00BB2C62" w:rsidRDefault="00D00E91" w:rsidP="004F7D28">
            <w:pPr>
              <w:pStyle w:val="a8"/>
            </w:pPr>
            <w:r w:rsidRPr="004F7D28">
              <w:t>Предоставление проектно-сметной документации, технических решений (проектов, планов) в вопросах организации технического управления производством, для претендентов на получение государственной поддержки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</w:tcPr>
          <w:p w:rsidR="00D00E91" w:rsidRDefault="00D00E91" w:rsidP="00BB2C62">
            <w:r w:rsidRPr="004F7D28">
              <w:t xml:space="preserve">ОГБУ </w:t>
            </w:r>
            <w:r>
              <w:t>«</w:t>
            </w:r>
            <w:r w:rsidRPr="004F7D28">
              <w:t>Аграрный центр Томской области</w:t>
            </w:r>
            <w:r>
              <w:t>»</w:t>
            </w:r>
          </w:p>
        </w:tc>
        <w:tc>
          <w:tcPr>
            <w:tcW w:w="1255" w:type="pct"/>
          </w:tcPr>
          <w:p w:rsidR="00D00E91" w:rsidRDefault="00D00E91" w:rsidP="004F7D28">
            <w:pPr>
              <w:pStyle w:val="a8"/>
            </w:pPr>
            <w:r>
              <w:t>634003, Томская область</w:t>
            </w:r>
          </w:p>
          <w:p w:rsidR="00D00E91" w:rsidRDefault="00D00E91" w:rsidP="004F7D28">
            <w:pPr>
              <w:pStyle w:val="a8"/>
            </w:pPr>
            <w:r>
              <w:t>Томск, ул. Пушкина 16/1</w:t>
            </w:r>
          </w:p>
          <w:p w:rsidR="00D00E91" w:rsidRDefault="00D00E91" w:rsidP="004F7D28">
            <w:pPr>
              <w:pStyle w:val="a8"/>
            </w:pPr>
            <w:r>
              <w:t>Тел.: 7 (3822) 90-14-24</w:t>
            </w:r>
          </w:p>
          <w:p w:rsidR="00D00E91" w:rsidRDefault="00D00E91" w:rsidP="004F7D28">
            <w:pPr>
              <w:pStyle w:val="a8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agrocentertomsk@yandex.ru</w:t>
            </w:r>
          </w:p>
          <w:p w:rsidR="00D00E91" w:rsidRPr="004F7D28" w:rsidRDefault="00D00E91" w:rsidP="004F7D28">
            <w:pPr>
              <w:pStyle w:val="a8"/>
              <w:rPr>
                <w:lang w:val="en-US"/>
              </w:rPr>
            </w:pPr>
            <w:r w:rsidRPr="004F7D28">
              <w:rPr>
                <w:lang w:val="en-US"/>
              </w:rPr>
              <w:t>cktomsk@mail.ru</w:t>
            </w:r>
          </w:p>
          <w:p w:rsidR="00D00E91" w:rsidRPr="004F7D28" w:rsidRDefault="00D00E91" w:rsidP="004F7D28">
            <w:pPr>
              <w:pStyle w:val="a8"/>
              <w:rPr>
                <w:lang w:val="en-US"/>
              </w:rPr>
            </w:pPr>
            <w:r w:rsidRPr="004F7D28">
              <w:rPr>
                <w:lang w:val="en-US"/>
              </w:rPr>
              <w:t>agroconsul.tomsk.ru</w:t>
            </w:r>
          </w:p>
        </w:tc>
        <w:tc>
          <w:tcPr>
            <w:tcW w:w="2391" w:type="pct"/>
          </w:tcPr>
          <w:p w:rsidR="00D00E91" w:rsidRDefault="00D00E91" w:rsidP="004F7D28">
            <w:pPr>
              <w:pStyle w:val="a8"/>
            </w:pPr>
            <w:r w:rsidRPr="004F7D28">
              <w:t>Проведение консультационных услуг по вопросам создания и развития предпринимательской деятельности в АПК</w:t>
            </w:r>
            <w:r>
              <w:t>.</w:t>
            </w:r>
          </w:p>
          <w:p w:rsidR="00D00E91" w:rsidRDefault="00D00E91" w:rsidP="004F7D28">
            <w:pPr>
              <w:pStyle w:val="a8"/>
            </w:pPr>
            <w:r>
              <w:t>Оказание услуг по планированию деятельности</w:t>
            </w:r>
            <w:r>
              <w:t>.</w:t>
            </w:r>
          </w:p>
          <w:p w:rsidR="00D00E91" w:rsidRDefault="00D00E91" w:rsidP="004F7D28">
            <w:pPr>
              <w:pStyle w:val="a8"/>
            </w:pPr>
            <w:r>
              <w:t>Оказание услуг по подготовке и оформлению документов</w:t>
            </w:r>
            <w:r>
              <w:t>.</w:t>
            </w:r>
          </w:p>
          <w:p w:rsidR="00D00E91" w:rsidRDefault="00D00E91" w:rsidP="004F7D28">
            <w:pPr>
              <w:pStyle w:val="a8"/>
            </w:pPr>
            <w:r w:rsidRPr="004F7D28">
              <w:t>Оказание юридических услуг</w:t>
            </w:r>
            <w:r>
              <w:t>.</w:t>
            </w:r>
          </w:p>
          <w:p w:rsidR="00D00E91" w:rsidRDefault="00D00E91" w:rsidP="004F7D28">
            <w:pPr>
              <w:pStyle w:val="a8"/>
            </w:pPr>
            <w:r>
              <w:t>Оказание услуг в области маркетинга, продвижения и сбыта</w:t>
            </w:r>
          </w:p>
          <w:p w:rsidR="00D00E91" w:rsidRPr="00BB2C62" w:rsidRDefault="00D00E91" w:rsidP="004F7D28">
            <w:pPr>
              <w:pStyle w:val="a8"/>
            </w:pPr>
            <w:proofErr w:type="gramStart"/>
            <w:r>
              <w:t>сельскохозяйственной</w:t>
            </w:r>
            <w:proofErr w:type="gramEnd"/>
            <w:r>
              <w:t xml:space="preserve"> продукции</w:t>
            </w:r>
            <w:r>
              <w:t>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Фонд "</w:t>
            </w:r>
            <w:proofErr w:type="spellStart"/>
            <w:r w:rsidRPr="00BB2C62">
              <w:t>Микрокредитная</w:t>
            </w:r>
            <w:proofErr w:type="spellEnd"/>
            <w:r w:rsidRPr="00BB2C62">
              <w:t xml:space="preserve"> компания фонд развития малого и среднего предпринимательства ЗАТО Северск"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>636035, Томская обл., г. Северск, ул. Калинина, д. 7, стр. 2/1, оф.5</w:t>
            </w:r>
            <w:r w:rsidRPr="00BB2C62">
              <w:br/>
              <w:t>fondmspseversk@mail.ru</w:t>
            </w:r>
            <w:r w:rsidRPr="00BB2C62">
              <w:br/>
              <w:t>+7 (3823) 78-43-78</w:t>
            </w:r>
            <w:r w:rsidRPr="00BB2C62">
              <w:br/>
            </w:r>
            <w:hyperlink r:id="rId14" w:tgtFrame="_blank" w:history="1">
              <w:r w:rsidRPr="00BB2C62">
                <w:rPr>
                  <w:rStyle w:val="a3"/>
                </w:rPr>
                <w:t>https://frmsp.ru</w:t>
              </w:r>
            </w:hyperlink>
          </w:p>
        </w:tc>
        <w:tc>
          <w:tcPr>
            <w:tcW w:w="2391" w:type="pct"/>
          </w:tcPr>
          <w:p w:rsidR="00D00E91" w:rsidRDefault="00D00E91" w:rsidP="00657F31">
            <w:pPr>
              <w:pStyle w:val="a8"/>
            </w:pPr>
            <w:r>
              <w:t xml:space="preserve">Предоставление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бизнеса. </w:t>
            </w:r>
          </w:p>
          <w:p w:rsidR="00D00E91" w:rsidRPr="00BB2C62" w:rsidRDefault="00D00E91" w:rsidP="00657F31">
            <w:pPr>
              <w:pStyle w:val="a8"/>
            </w:pPr>
            <w:r>
              <w:t xml:space="preserve">Минимальный размер </w:t>
            </w:r>
            <w:proofErr w:type="spellStart"/>
            <w:r>
              <w:t>микрозайма</w:t>
            </w:r>
            <w:proofErr w:type="spellEnd"/>
            <w:r>
              <w:t xml:space="preserve"> составляет </w:t>
            </w:r>
            <w:r>
              <w:t>100</w:t>
            </w:r>
            <w:r>
              <w:t xml:space="preserve"> тыс. руб. Максимальный размер </w:t>
            </w:r>
            <w:proofErr w:type="spellStart"/>
            <w:r>
              <w:t>микрозайма</w:t>
            </w:r>
            <w:proofErr w:type="spellEnd"/>
            <w:r>
              <w:t xml:space="preserve"> – 5 млн</w:t>
            </w:r>
            <w:r>
              <w:t xml:space="preserve"> </w:t>
            </w:r>
            <w:r>
              <w:t>руб.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Ассоциация бизнес-консультантов "</w:t>
            </w:r>
            <w:proofErr w:type="spellStart"/>
            <w:r w:rsidRPr="00BB2C62">
              <w:t>Асиновский</w:t>
            </w:r>
            <w:proofErr w:type="spellEnd"/>
            <w:r w:rsidRPr="00BB2C62">
              <w:t xml:space="preserve"> бизнес-центр"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636840, Томская область, </w:t>
            </w:r>
            <w:proofErr w:type="spellStart"/>
            <w:r w:rsidRPr="00BB2C62">
              <w:t>Асиновский</w:t>
            </w:r>
            <w:proofErr w:type="spellEnd"/>
            <w:r w:rsidRPr="00BB2C62">
              <w:t xml:space="preserve"> район, г. Асино, ул. Партизанская, д. 47а</w:t>
            </w:r>
            <w:r w:rsidRPr="00BB2C62">
              <w:br/>
            </w:r>
            <w:hyperlink r:id="rId15" w:tgtFrame="_blank" w:history="1">
              <w:r w:rsidRPr="00BB2C62">
                <w:rPr>
                  <w:rStyle w:val="a3"/>
                </w:rPr>
                <w:t>www.asinobi.ru</w:t>
              </w:r>
            </w:hyperlink>
            <w:r w:rsidRPr="00BB2C62">
              <w:br/>
              <w:t>biznesasino@rambler.ru</w:t>
            </w:r>
            <w:r w:rsidRPr="00BB2C62">
              <w:br/>
              <w:t>+7 (38241) 20083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lastRenderedPageBreak/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pPr>
              <w:pStyle w:val="a8"/>
            </w:pPr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lastRenderedPageBreak/>
              <w:t>ООО «Центр поддержки предпринимательства»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636400, Томская область, </w:t>
            </w:r>
            <w:proofErr w:type="spellStart"/>
            <w:r w:rsidRPr="00BB2C62">
              <w:t>Чаинский</w:t>
            </w:r>
            <w:proofErr w:type="spellEnd"/>
            <w:r w:rsidRPr="00BB2C62">
              <w:t xml:space="preserve"> район, с. Подгорное, ул. Ленинская, д. 11, каб.123</w:t>
            </w:r>
            <w:r w:rsidRPr="00BB2C62">
              <w:br/>
              <w:t>istok2007@sibmail.ru</w:t>
            </w:r>
            <w:r w:rsidRPr="00BB2C62">
              <w:br/>
              <w:t>+7 (38257) 21163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НП «</w:t>
            </w:r>
            <w:proofErr w:type="spellStart"/>
            <w:r w:rsidRPr="00BB2C62">
              <w:t>Бакчарский</w:t>
            </w:r>
            <w:proofErr w:type="spellEnd"/>
            <w:r w:rsidRPr="00BB2C62">
              <w:t xml:space="preserve"> Центр поддержки предпринимательства»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636200, Томская область, </w:t>
            </w:r>
            <w:proofErr w:type="spellStart"/>
            <w:r w:rsidRPr="00BB2C62">
              <w:t>Бакчарский</w:t>
            </w:r>
            <w:proofErr w:type="spellEnd"/>
            <w:r w:rsidRPr="00BB2C62">
              <w:t xml:space="preserve"> район, с. </w:t>
            </w:r>
            <w:proofErr w:type="spellStart"/>
            <w:r w:rsidRPr="00BB2C62">
              <w:t>Бакчар</w:t>
            </w:r>
            <w:proofErr w:type="spellEnd"/>
            <w:r w:rsidRPr="00BB2C62">
              <w:t>, ул. Ленина, д.53, каб.1</w:t>
            </w:r>
            <w:r w:rsidRPr="00BB2C62">
              <w:br/>
            </w:r>
            <w:hyperlink r:id="rId16" w:history="1">
              <w:r w:rsidRPr="00BB2C62">
                <w:rPr>
                  <w:rStyle w:val="a3"/>
                </w:rPr>
                <w:t>bakcpp@mail.ru</w:t>
              </w:r>
            </w:hyperlink>
            <w:r w:rsidRPr="00BB2C62">
              <w:br/>
              <w:t>+7 (38249) 2-14-96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D00E91">
            <w:r w:rsidRPr="00BB2C62">
              <w:t>АНО "</w:t>
            </w:r>
            <w:proofErr w:type="spellStart"/>
            <w:proofErr w:type="gramStart"/>
            <w:r w:rsidRPr="00BB2C62">
              <w:t>Верхнекетский</w:t>
            </w:r>
            <w:proofErr w:type="spellEnd"/>
            <w:r w:rsidRPr="00BB2C62">
              <w:t>  Центр</w:t>
            </w:r>
            <w:proofErr w:type="gramEnd"/>
            <w:r w:rsidRPr="00BB2C62">
              <w:t xml:space="preserve"> развития бизнеса"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Томская область, </w:t>
            </w:r>
            <w:proofErr w:type="spellStart"/>
            <w:r w:rsidRPr="00BB2C62">
              <w:t>Верхнекетский</w:t>
            </w:r>
            <w:proofErr w:type="spellEnd"/>
            <w:r w:rsidRPr="00BB2C62">
              <w:t xml:space="preserve"> район</w:t>
            </w:r>
            <w:r w:rsidRPr="00BB2C62">
              <w:br/>
              <w:t>+7 (38258) 2-10-60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proofErr w:type="gramStart"/>
            <w:r w:rsidRPr="00BB2C62">
              <w:t>НП  «</w:t>
            </w:r>
            <w:proofErr w:type="gramEnd"/>
            <w:r w:rsidRPr="00BB2C62">
              <w:t>Первомайский бизнес-центр»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>636930, Томская область, Первомайский район, с. Первомайское, ул. Коммунистическая, д. 2, оф. 2</w:t>
            </w:r>
            <w:r w:rsidRPr="00BB2C62">
              <w:br/>
              <w:t xml:space="preserve">cpp245@rambler.ru </w:t>
            </w:r>
            <w:r w:rsidRPr="00BB2C62">
              <w:br/>
            </w:r>
            <w:proofErr w:type="spellStart"/>
            <w:r w:rsidRPr="00BB2C62">
              <w:t>skype</w:t>
            </w:r>
            <w:proofErr w:type="spellEnd"/>
            <w:r w:rsidRPr="00BB2C62">
              <w:t>: Biznes-сentr245</w:t>
            </w:r>
            <w:r w:rsidRPr="00BB2C62">
              <w:br/>
              <w:t>+7 (38245) 2-10-91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ООО «Центр поддержки предпринимательства»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636760, Томская область, Александровский район, село Александровское, </w:t>
            </w:r>
            <w:proofErr w:type="spellStart"/>
            <w:r w:rsidRPr="00BB2C62">
              <w:t>ул.Лебедева</w:t>
            </w:r>
            <w:proofErr w:type="spellEnd"/>
            <w:r w:rsidRPr="00BB2C62">
              <w:t>, д.8</w:t>
            </w:r>
            <w:r w:rsidRPr="00BB2C62">
              <w:br/>
              <w:t>cpp_alecs@mail.ru</w:t>
            </w:r>
            <w:r w:rsidRPr="00BB2C62">
              <w:br/>
              <w:t>kristi20022007@yandex.ru</w:t>
            </w:r>
            <w:r w:rsidRPr="00BB2C62">
              <w:br/>
            </w:r>
            <w:r w:rsidRPr="00BB2C62">
              <w:lastRenderedPageBreak/>
              <w:t>+7 (38255) 2-42-10, +79138851403, 2-59-41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lastRenderedPageBreak/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lastRenderedPageBreak/>
              <w:t>Фонд «</w:t>
            </w:r>
            <w:proofErr w:type="spellStart"/>
            <w:r w:rsidRPr="00BB2C62">
              <w:t>Микрокредитная</w:t>
            </w:r>
            <w:proofErr w:type="spellEnd"/>
            <w:r w:rsidRPr="00BB2C62">
              <w:t xml:space="preserve"> компания Фонд поддержки малого предпринимательства городского округа Стрежевой»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>636780, Томская область, город Стрежевой, ул. Ермакова, 46-А</w:t>
            </w:r>
            <w:r w:rsidRPr="00BB2C62">
              <w:br/>
              <w:t>fondpmp@admstrj.tomsk.ru</w:t>
            </w:r>
            <w:r w:rsidRPr="00BB2C62">
              <w:br/>
              <w:t>+7 (38259) 5-24-33</w:t>
            </w:r>
          </w:p>
        </w:tc>
        <w:tc>
          <w:tcPr>
            <w:tcW w:w="2391" w:type="pct"/>
          </w:tcPr>
          <w:p w:rsidR="00D00E91" w:rsidRPr="00BB2C62" w:rsidRDefault="00D00E91" w:rsidP="00BB2C62"/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АНО «</w:t>
            </w:r>
            <w:proofErr w:type="spellStart"/>
            <w:r w:rsidRPr="00BB2C62">
              <w:t>Верхнекетский</w:t>
            </w:r>
            <w:proofErr w:type="spellEnd"/>
            <w:r w:rsidRPr="00BB2C62">
              <w:t xml:space="preserve"> Центр развития бизнеса»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636500, Томская область, </w:t>
            </w:r>
            <w:proofErr w:type="spellStart"/>
            <w:r w:rsidRPr="00BB2C62">
              <w:t>Верхнекетский</w:t>
            </w:r>
            <w:proofErr w:type="spellEnd"/>
            <w:r w:rsidRPr="00BB2C62">
              <w:t xml:space="preserve"> район</w:t>
            </w:r>
            <w:r w:rsidRPr="00BB2C62">
              <w:br/>
              <w:t>+7 (38258) 2-10-60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ООО "Резерв"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>636500, Томская область, Зырянский район</w:t>
            </w:r>
            <w:r w:rsidRPr="00BB2C62">
              <w:br/>
              <w:t>+7 (38243) 2-28-76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МБУ "</w:t>
            </w:r>
            <w:proofErr w:type="spellStart"/>
            <w:r w:rsidRPr="00BB2C62">
              <w:t>Кожевниковский</w:t>
            </w:r>
            <w:proofErr w:type="spellEnd"/>
            <w:r w:rsidRPr="00BB2C62">
              <w:t xml:space="preserve"> бизнес-инкубатор"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636500, Томская область, </w:t>
            </w:r>
            <w:proofErr w:type="spellStart"/>
            <w:r w:rsidRPr="00BB2C62">
              <w:t>Кожевниковский</w:t>
            </w:r>
            <w:proofErr w:type="spellEnd"/>
            <w:r w:rsidRPr="00BB2C62">
              <w:t xml:space="preserve"> район</w:t>
            </w:r>
            <w:r w:rsidRPr="00BB2C62">
              <w:br/>
              <w:t>+7 (38244) 2-27-44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МУП "</w:t>
            </w:r>
            <w:proofErr w:type="spellStart"/>
            <w:r w:rsidRPr="00BB2C62">
              <w:t>Парабельский</w:t>
            </w:r>
            <w:proofErr w:type="spellEnd"/>
            <w:r w:rsidRPr="00BB2C62">
              <w:t xml:space="preserve"> центр поддержки предпринимательства "Приоритет"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636601, Томская область, </w:t>
            </w:r>
            <w:proofErr w:type="spellStart"/>
            <w:r w:rsidRPr="00BB2C62">
              <w:t>Парабельский</w:t>
            </w:r>
            <w:proofErr w:type="spellEnd"/>
            <w:r w:rsidRPr="00BB2C62">
              <w:t xml:space="preserve"> район, с. </w:t>
            </w:r>
            <w:proofErr w:type="spellStart"/>
            <w:r w:rsidRPr="00BB2C62">
              <w:t>Парабель</w:t>
            </w:r>
            <w:proofErr w:type="spellEnd"/>
            <w:r w:rsidRPr="00BB2C62">
              <w:t>, ул. Советская, д. 18</w:t>
            </w:r>
            <w:r w:rsidRPr="00BB2C62">
              <w:br/>
              <w:t>Prioritet-Parabel@yandex.ru</w:t>
            </w:r>
            <w:r w:rsidRPr="00BB2C62">
              <w:br/>
              <w:t>+7 (38252) 2-11-69, 2-38-83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pPr>
              <w:pStyle w:val="a8"/>
            </w:pPr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НП «Центр поддержки предпринимательства "Единство"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636300, Томская область, </w:t>
            </w:r>
            <w:proofErr w:type="spellStart"/>
            <w:r w:rsidRPr="00BB2C62">
              <w:t>Парабельский</w:t>
            </w:r>
            <w:proofErr w:type="spellEnd"/>
            <w:r w:rsidRPr="00BB2C62">
              <w:t xml:space="preserve"> район</w:t>
            </w:r>
            <w:r w:rsidRPr="00BB2C62">
              <w:br/>
              <w:t>e.a.shitova@mail.ru</w:t>
            </w:r>
            <w:r w:rsidRPr="00BB2C62">
              <w:br/>
              <w:t>+7 (38252) 2-15-99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lastRenderedPageBreak/>
              <w:t>ООО «Центр поддержки малого предпринимательства и консультирования селян»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636330, Россия, Томская область, </w:t>
            </w:r>
            <w:proofErr w:type="spellStart"/>
            <w:r w:rsidRPr="00BB2C62">
              <w:t>с.Молчаново</w:t>
            </w:r>
            <w:proofErr w:type="spellEnd"/>
            <w:r w:rsidRPr="00BB2C62">
              <w:t>, ул. Димитрова, д.70а</w:t>
            </w:r>
            <w:r w:rsidRPr="00BB2C62">
              <w:br/>
              <w:t>mcpp@sibmail.com</w:t>
            </w:r>
            <w:r w:rsidRPr="00BB2C62">
              <w:br/>
              <w:t>+7 (38256) 2-22-03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АНО «Центр развития сельского предпринимательства»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636700, Томская область, </w:t>
            </w:r>
            <w:proofErr w:type="spellStart"/>
            <w:r w:rsidRPr="00BB2C62">
              <w:t>Каргасокский</w:t>
            </w:r>
            <w:proofErr w:type="spellEnd"/>
            <w:r w:rsidRPr="00BB2C62">
              <w:t xml:space="preserve"> район, с. </w:t>
            </w:r>
            <w:proofErr w:type="spellStart"/>
            <w:r w:rsidRPr="00BB2C62">
              <w:t>Каргасок</w:t>
            </w:r>
            <w:proofErr w:type="spellEnd"/>
            <w:r w:rsidRPr="00BB2C62">
              <w:t>, ул. Пушкина, д. 21</w:t>
            </w:r>
            <w:r w:rsidRPr="00BB2C62">
              <w:br/>
              <w:t>crsp_karg@mail.ru</w:t>
            </w:r>
            <w:r w:rsidRPr="00BB2C62">
              <w:br/>
              <w:t>+7 (38253) 22215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ООО "Центр поддержки предпринимательства"</w:t>
            </w:r>
          </w:p>
        </w:tc>
        <w:tc>
          <w:tcPr>
            <w:tcW w:w="1255" w:type="pct"/>
            <w:hideMark/>
          </w:tcPr>
          <w:p w:rsidR="00D00E91" w:rsidRPr="00BB2C62" w:rsidRDefault="00D00E91" w:rsidP="00BB2C62">
            <w:r w:rsidRPr="00BB2C62">
              <w:t xml:space="preserve">636700, Томская область, </w:t>
            </w:r>
            <w:proofErr w:type="spellStart"/>
            <w:r w:rsidRPr="00BB2C62">
              <w:t>Чаинский</w:t>
            </w:r>
            <w:proofErr w:type="spellEnd"/>
            <w:r w:rsidRPr="00BB2C62">
              <w:t xml:space="preserve"> район</w:t>
            </w:r>
            <w:r w:rsidRPr="00BB2C62">
              <w:br/>
              <w:t>istok2007@sibmail.com</w:t>
            </w:r>
            <w:r w:rsidRPr="00BB2C62">
              <w:br/>
              <w:t>+7 (38257) 2 11-63</w:t>
            </w:r>
          </w:p>
        </w:tc>
        <w:tc>
          <w:tcPr>
            <w:tcW w:w="2391" w:type="pct"/>
          </w:tcPr>
          <w:p w:rsidR="00D00E91" w:rsidRDefault="00D00E91" w:rsidP="00D00E91">
            <w:pPr>
              <w:pStyle w:val="a8"/>
            </w:pPr>
            <w:r>
              <w:t>Оказание консультационных услуг по вопросам развития предпринимательской деятельности.</w:t>
            </w:r>
          </w:p>
          <w:p w:rsidR="00D00E91" w:rsidRPr="00BB2C62" w:rsidRDefault="00D00E91" w:rsidP="00D00E91">
            <w:r>
              <w:t>Предоставление в аренду помещений субъектам МСП на льготных условиях.</w:t>
            </w:r>
          </w:p>
        </w:tc>
      </w:tr>
      <w:tr w:rsidR="00D00E91" w:rsidRPr="00BB2C62" w:rsidTr="00B9412F">
        <w:trPr>
          <w:tblCellSpacing w:w="0" w:type="dxa"/>
        </w:trPr>
        <w:tc>
          <w:tcPr>
            <w:tcW w:w="1354" w:type="pct"/>
            <w:hideMark/>
          </w:tcPr>
          <w:p w:rsidR="00D00E91" w:rsidRPr="00BB2C62" w:rsidRDefault="00D00E91" w:rsidP="00BB2C62">
            <w:r w:rsidRPr="00BB2C62">
              <w:t>Городской центр поддержки малого и среднего бизнеса Администрации города Томска</w:t>
            </w:r>
          </w:p>
        </w:tc>
        <w:tc>
          <w:tcPr>
            <w:tcW w:w="1255" w:type="pct"/>
            <w:hideMark/>
          </w:tcPr>
          <w:p w:rsidR="00186DB3" w:rsidRDefault="00D00E91" w:rsidP="00186DB3">
            <w:pPr>
              <w:pStyle w:val="a8"/>
            </w:pPr>
            <w:r w:rsidRPr="00BB2C62">
              <w:t xml:space="preserve">634009, Томская </w:t>
            </w:r>
            <w:proofErr w:type="spellStart"/>
            <w:r w:rsidRPr="00BB2C62">
              <w:t>облсть</w:t>
            </w:r>
            <w:proofErr w:type="spellEnd"/>
            <w:r w:rsidRPr="00BB2C62">
              <w:t>, г. Томск, пр. Ленина, д.113, оф. 2067</w:t>
            </w:r>
            <w:r w:rsidRPr="00BB2C62">
              <w:br/>
              <w:t>gsp@expertumgroup.ru8(3822) 93-75-18</w:t>
            </w:r>
          </w:p>
          <w:p w:rsidR="00186DB3" w:rsidRPr="00BB2C62" w:rsidRDefault="00186DB3" w:rsidP="00186DB3">
            <w:pPr>
              <w:pStyle w:val="a8"/>
            </w:pPr>
            <w:r w:rsidRPr="00186DB3">
              <w:t>http://mb.admin.tomsk.ru</w:t>
            </w:r>
          </w:p>
        </w:tc>
        <w:tc>
          <w:tcPr>
            <w:tcW w:w="2391" w:type="pct"/>
          </w:tcPr>
          <w:p w:rsidR="00186DB3" w:rsidRPr="00186DB3" w:rsidRDefault="00186DB3" w:rsidP="00186DB3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Консультационные услуги</w:t>
            </w:r>
            <w:r w:rsidRPr="00186DB3">
              <w:rPr>
                <w:lang w:eastAsia="ru-RU"/>
              </w:rPr>
              <w:t xml:space="preserve"> для субъектов малого и среднего предпринимательства и лиц, желающих открыть собственное дело, по общим вопросам организации предпринимательской деятельности, налогообложения и бухгалтерского учета, по действующим программам поддержки малого и среднего предпринимательства.</w:t>
            </w:r>
          </w:p>
          <w:p w:rsidR="00186DB3" w:rsidRPr="00186DB3" w:rsidRDefault="00186DB3" w:rsidP="00186DB3">
            <w:pPr>
              <w:pStyle w:val="a8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Организация</w:t>
            </w:r>
            <w:r w:rsidRPr="00186DB3">
              <w:rPr>
                <w:lang w:eastAsia="ru-RU"/>
              </w:rPr>
              <w:t>  бесплатны</w:t>
            </w:r>
            <w:r>
              <w:rPr>
                <w:lang w:eastAsia="ru-RU"/>
              </w:rPr>
              <w:t>х</w:t>
            </w:r>
            <w:proofErr w:type="gramEnd"/>
            <w:r>
              <w:rPr>
                <w:lang w:eastAsia="ru-RU"/>
              </w:rPr>
              <w:t xml:space="preserve"> бизнес-тренингов </w:t>
            </w:r>
            <w:r w:rsidRPr="00186DB3">
              <w:rPr>
                <w:lang w:eastAsia="ru-RU"/>
              </w:rPr>
              <w:t>  и мастер-класс</w:t>
            </w:r>
            <w:r>
              <w:rPr>
                <w:lang w:eastAsia="ru-RU"/>
              </w:rPr>
              <w:t>ов</w:t>
            </w:r>
            <w:r w:rsidRPr="00186DB3">
              <w:rPr>
                <w:lang w:eastAsia="ru-RU"/>
              </w:rPr>
              <w:t xml:space="preserve"> для начинающих и действующих предпринимателей, с целью  повышения предпринимательских  компетенций по различным вопросам организации бизнеса и реализации бизнес-проектов.</w:t>
            </w:r>
          </w:p>
          <w:p w:rsidR="00D00E91" w:rsidRPr="00BB2C62" w:rsidRDefault="00D00E91" w:rsidP="00BB2C62"/>
        </w:tc>
      </w:tr>
    </w:tbl>
    <w:p w:rsidR="00BB2C62" w:rsidRPr="00BB2C62" w:rsidRDefault="00BB2C62" w:rsidP="00BB2C62">
      <w:pPr>
        <w:rPr>
          <w:i/>
          <w:iCs/>
        </w:rPr>
      </w:pPr>
      <w:r w:rsidRPr="00BB2C62">
        <w:rPr>
          <w:i/>
          <w:iCs/>
        </w:rPr>
        <w:t> </w:t>
      </w:r>
    </w:p>
    <w:p w:rsidR="006079E4" w:rsidRDefault="00B854C2"/>
    <w:sectPr w:rsidR="006079E4" w:rsidSect="007D7CEC">
      <w:headerReference w:type="default" r:id="rId17"/>
      <w:pgSz w:w="16838" w:h="11906" w:orient="landscape"/>
      <w:pgMar w:top="12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C2" w:rsidRDefault="00B854C2" w:rsidP="00AD0649">
      <w:pPr>
        <w:spacing w:after="0" w:line="240" w:lineRule="auto"/>
      </w:pPr>
      <w:r>
        <w:separator/>
      </w:r>
    </w:p>
  </w:endnote>
  <w:endnote w:type="continuationSeparator" w:id="0">
    <w:p w:rsidR="00B854C2" w:rsidRDefault="00B854C2" w:rsidP="00AD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C2" w:rsidRDefault="00B854C2" w:rsidP="00AD0649">
      <w:pPr>
        <w:spacing w:after="0" w:line="240" w:lineRule="auto"/>
      </w:pPr>
      <w:r>
        <w:separator/>
      </w:r>
    </w:p>
  </w:footnote>
  <w:footnote w:type="continuationSeparator" w:id="0">
    <w:p w:rsidR="00B854C2" w:rsidRDefault="00B854C2" w:rsidP="00AD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EC" w:rsidRDefault="007D7CEC">
    <w:pPr>
      <w:pStyle w:val="a4"/>
    </w:pPr>
  </w:p>
  <w:p w:rsidR="007D7CEC" w:rsidRDefault="007D7C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2"/>
    <w:rsid w:val="000D203B"/>
    <w:rsid w:val="001717E2"/>
    <w:rsid w:val="00186DB3"/>
    <w:rsid w:val="0045303B"/>
    <w:rsid w:val="004F7D28"/>
    <w:rsid w:val="005E0378"/>
    <w:rsid w:val="005E410F"/>
    <w:rsid w:val="00657F31"/>
    <w:rsid w:val="00706A60"/>
    <w:rsid w:val="00714ACC"/>
    <w:rsid w:val="007D7CEC"/>
    <w:rsid w:val="0094632E"/>
    <w:rsid w:val="00AD0649"/>
    <w:rsid w:val="00B30593"/>
    <w:rsid w:val="00B854C2"/>
    <w:rsid w:val="00B9412F"/>
    <w:rsid w:val="00BB2C62"/>
    <w:rsid w:val="00C84935"/>
    <w:rsid w:val="00D00E91"/>
    <w:rsid w:val="00D56BDC"/>
    <w:rsid w:val="00E50F5A"/>
    <w:rsid w:val="00E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7EE5B-66B1-4BBE-A16A-93AFEA31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C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649"/>
  </w:style>
  <w:style w:type="paragraph" w:styleId="a6">
    <w:name w:val="footer"/>
    <w:basedOn w:val="a"/>
    <w:link w:val="a7"/>
    <w:uiPriority w:val="99"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649"/>
  </w:style>
  <w:style w:type="paragraph" w:styleId="a8">
    <w:name w:val="No Spacing"/>
    <w:uiPriority w:val="1"/>
    <w:qFormat/>
    <w:rsid w:val="004F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-tomsk.ru/" TargetMode="External"/><Relationship Id="rId13" Type="http://schemas.openxmlformats.org/officeDocument/2006/relationships/hyperlink" Target="http://inapk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b-biz.tomsk.ru/" TargetMode="External"/><Relationship Id="rId12" Type="http://schemas.openxmlformats.org/officeDocument/2006/relationships/hyperlink" Target="http://www.innoclusters.r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bakcpp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tomsktpp.ru" TargetMode="External"/><Relationship Id="rId11" Type="http://schemas.openxmlformats.org/officeDocument/2006/relationships/hyperlink" Target="http://www.engineering.tomsk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sinobi.ru/" TargetMode="External"/><Relationship Id="rId10" Type="http://schemas.openxmlformats.org/officeDocument/2006/relationships/hyperlink" Target="http://invetom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b.tomsk.ru" TargetMode="External"/><Relationship Id="rId14" Type="http://schemas.openxmlformats.org/officeDocument/2006/relationships/hyperlink" Target="https://fr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Салямова</dc:creator>
  <cp:keywords/>
  <dc:description/>
  <cp:lastModifiedBy>Светлана Геннадьевна Салямова</cp:lastModifiedBy>
  <cp:revision>2</cp:revision>
  <dcterms:created xsi:type="dcterms:W3CDTF">2022-06-30T09:35:00Z</dcterms:created>
  <dcterms:modified xsi:type="dcterms:W3CDTF">2022-06-30T09:35:00Z</dcterms:modified>
</cp:coreProperties>
</file>