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A9A" w:rsidRPr="00FF6A9A" w:rsidRDefault="00FF6A9A" w:rsidP="00FF6A9A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lang w:eastAsia="ru-RU"/>
        </w:rPr>
      </w:pPr>
      <w:r w:rsidRPr="00FF6A9A">
        <w:rPr>
          <w:rFonts w:ascii="Times New Roman" w:eastAsia="Times New Roman" w:hAnsi="Times New Roman" w:cs="Times New Roman"/>
          <w:lang w:eastAsia="ru-RU"/>
        </w:rPr>
        <w:t>Форма</w:t>
      </w:r>
    </w:p>
    <w:p w:rsidR="00FF6A9A" w:rsidRPr="00FF6A9A" w:rsidRDefault="00FF6A9A" w:rsidP="00FF6A9A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A9A" w:rsidRPr="00FF6A9A" w:rsidRDefault="00FF6A9A" w:rsidP="00FF6A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6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FF6A9A" w:rsidRPr="00FF6A9A" w:rsidRDefault="00FF6A9A" w:rsidP="00FF6A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6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размещение в _______ году бизнес-идеи в каталоге инвестиционных </w:t>
      </w:r>
      <w:r w:rsidRPr="00FF6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предложений и проектов Томской области</w:t>
      </w:r>
    </w:p>
    <w:p w:rsidR="00FF6A9A" w:rsidRPr="00FF6A9A" w:rsidRDefault="00FF6A9A" w:rsidP="00FF6A9A">
      <w:pPr>
        <w:widowControl w:val="0"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7"/>
        <w:gridCol w:w="3725"/>
      </w:tblGrid>
      <w:tr w:rsidR="00FF6A9A" w:rsidRPr="00FF6A9A" w:rsidTr="00D35838">
        <w:trPr>
          <w:trHeight w:val="229"/>
        </w:trPr>
        <w:tc>
          <w:tcPr>
            <w:tcW w:w="5524" w:type="dxa"/>
            <w:shd w:val="clear" w:color="auto" w:fill="auto"/>
          </w:tcPr>
          <w:p w:rsidR="00FF6A9A" w:rsidRPr="00FF6A9A" w:rsidRDefault="00FF6A9A" w:rsidP="00FF6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бизнес-идеи</w:t>
            </w:r>
          </w:p>
        </w:tc>
        <w:tc>
          <w:tcPr>
            <w:tcW w:w="3821" w:type="dxa"/>
            <w:shd w:val="clear" w:color="auto" w:fill="auto"/>
          </w:tcPr>
          <w:p w:rsidR="00FF6A9A" w:rsidRPr="00FF6A9A" w:rsidRDefault="00FF6A9A" w:rsidP="00FF6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A9A" w:rsidRPr="00FF6A9A" w:rsidTr="00D35838">
        <w:trPr>
          <w:trHeight w:val="280"/>
        </w:trPr>
        <w:tc>
          <w:tcPr>
            <w:tcW w:w="5524" w:type="dxa"/>
            <w:shd w:val="clear" w:color="auto" w:fill="auto"/>
          </w:tcPr>
          <w:p w:rsidR="00FF6A9A" w:rsidRPr="00FF6A9A" w:rsidRDefault="00FF6A9A" w:rsidP="00FF6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Инициатор бизнес-идеи </w:t>
            </w:r>
          </w:p>
        </w:tc>
        <w:tc>
          <w:tcPr>
            <w:tcW w:w="3821" w:type="dxa"/>
            <w:shd w:val="clear" w:color="auto" w:fill="auto"/>
          </w:tcPr>
          <w:p w:rsidR="00FF6A9A" w:rsidRPr="00FF6A9A" w:rsidRDefault="00FF6A9A" w:rsidP="00FF6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A9A" w:rsidRPr="00FF6A9A" w:rsidTr="00D35838">
        <w:trPr>
          <w:trHeight w:val="555"/>
        </w:trPr>
        <w:tc>
          <w:tcPr>
            <w:tcW w:w="5524" w:type="dxa"/>
            <w:shd w:val="clear" w:color="auto" w:fill="auto"/>
          </w:tcPr>
          <w:p w:rsidR="00FF6A9A" w:rsidRPr="00FF6A9A" w:rsidRDefault="00FF6A9A" w:rsidP="00FF6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реализации проекта (муниципальное образование, населенный пункт)</w:t>
            </w:r>
          </w:p>
        </w:tc>
        <w:tc>
          <w:tcPr>
            <w:tcW w:w="3821" w:type="dxa"/>
            <w:shd w:val="clear" w:color="auto" w:fill="auto"/>
          </w:tcPr>
          <w:p w:rsidR="00FF6A9A" w:rsidRPr="00FF6A9A" w:rsidRDefault="00FF6A9A" w:rsidP="00FF6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A9A" w:rsidRPr="00FF6A9A" w:rsidTr="00D35838">
        <w:trPr>
          <w:trHeight w:val="261"/>
        </w:trPr>
        <w:tc>
          <w:tcPr>
            <w:tcW w:w="5524" w:type="dxa"/>
            <w:shd w:val="clear" w:color="auto" w:fill="auto"/>
          </w:tcPr>
          <w:p w:rsidR="00FF6A9A" w:rsidRPr="00FF6A9A" w:rsidRDefault="00FF6A9A" w:rsidP="00FF6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Описание бизнес-идеи </w:t>
            </w:r>
          </w:p>
        </w:tc>
        <w:tc>
          <w:tcPr>
            <w:tcW w:w="3821" w:type="dxa"/>
            <w:shd w:val="clear" w:color="auto" w:fill="auto"/>
          </w:tcPr>
          <w:p w:rsidR="00FF6A9A" w:rsidRPr="00FF6A9A" w:rsidRDefault="00FF6A9A" w:rsidP="00FF6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A9A" w:rsidRPr="00FF6A9A" w:rsidTr="00D35838">
        <w:trPr>
          <w:trHeight w:val="246"/>
        </w:trPr>
        <w:tc>
          <w:tcPr>
            <w:tcW w:w="9345" w:type="dxa"/>
            <w:gridSpan w:val="2"/>
            <w:shd w:val="clear" w:color="auto" w:fill="auto"/>
          </w:tcPr>
          <w:p w:rsidR="00FF6A9A" w:rsidRPr="00FF6A9A" w:rsidRDefault="00FF6A9A" w:rsidP="00FF6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Контактная информация: </w:t>
            </w:r>
          </w:p>
        </w:tc>
      </w:tr>
      <w:tr w:rsidR="00FF6A9A" w:rsidRPr="00FF6A9A" w:rsidTr="00D35838">
        <w:trPr>
          <w:trHeight w:val="271"/>
        </w:trPr>
        <w:tc>
          <w:tcPr>
            <w:tcW w:w="5524" w:type="dxa"/>
            <w:shd w:val="clear" w:color="auto" w:fill="auto"/>
          </w:tcPr>
          <w:p w:rsidR="00FF6A9A" w:rsidRPr="00FF6A9A" w:rsidRDefault="00FF6A9A" w:rsidP="00FF6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 (последнее – при наличии)</w:t>
            </w:r>
          </w:p>
        </w:tc>
        <w:tc>
          <w:tcPr>
            <w:tcW w:w="3821" w:type="dxa"/>
            <w:shd w:val="clear" w:color="auto" w:fill="auto"/>
          </w:tcPr>
          <w:p w:rsidR="00FF6A9A" w:rsidRPr="00FF6A9A" w:rsidRDefault="00FF6A9A" w:rsidP="00FF6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A9A" w:rsidRPr="00FF6A9A" w:rsidTr="00D35838">
        <w:trPr>
          <w:trHeight w:val="240"/>
        </w:trPr>
        <w:tc>
          <w:tcPr>
            <w:tcW w:w="5524" w:type="dxa"/>
            <w:shd w:val="clear" w:color="auto" w:fill="auto"/>
          </w:tcPr>
          <w:p w:rsidR="00FF6A9A" w:rsidRPr="00FF6A9A" w:rsidRDefault="00FF6A9A" w:rsidP="00FF6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821" w:type="dxa"/>
            <w:shd w:val="clear" w:color="auto" w:fill="auto"/>
          </w:tcPr>
          <w:p w:rsidR="00FF6A9A" w:rsidRPr="00FF6A9A" w:rsidRDefault="00FF6A9A" w:rsidP="00FF6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A9A" w:rsidRPr="00FF6A9A" w:rsidTr="00D35838">
        <w:trPr>
          <w:trHeight w:val="256"/>
        </w:trPr>
        <w:tc>
          <w:tcPr>
            <w:tcW w:w="5524" w:type="dxa"/>
            <w:shd w:val="clear" w:color="auto" w:fill="auto"/>
          </w:tcPr>
          <w:p w:rsidR="00FF6A9A" w:rsidRPr="00FF6A9A" w:rsidRDefault="00FF6A9A" w:rsidP="00FF6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3821" w:type="dxa"/>
            <w:shd w:val="clear" w:color="auto" w:fill="auto"/>
          </w:tcPr>
          <w:p w:rsidR="00FF6A9A" w:rsidRPr="00FF6A9A" w:rsidRDefault="00FF6A9A" w:rsidP="00FF6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A9A" w:rsidRPr="00FF6A9A" w:rsidTr="00D35838">
        <w:trPr>
          <w:trHeight w:val="260"/>
        </w:trPr>
        <w:tc>
          <w:tcPr>
            <w:tcW w:w="5524" w:type="dxa"/>
            <w:shd w:val="clear" w:color="auto" w:fill="auto"/>
          </w:tcPr>
          <w:p w:rsidR="00FF6A9A" w:rsidRPr="00FF6A9A" w:rsidRDefault="00FF6A9A" w:rsidP="00FF6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821" w:type="dxa"/>
            <w:shd w:val="clear" w:color="auto" w:fill="auto"/>
          </w:tcPr>
          <w:p w:rsidR="00FF6A9A" w:rsidRPr="00FF6A9A" w:rsidRDefault="00FF6A9A" w:rsidP="00FF6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A9A" w:rsidRPr="00FF6A9A" w:rsidTr="00D35838">
        <w:trPr>
          <w:trHeight w:val="243"/>
        </w:trPr>
        <w:tc>
          <w:tcPr>
            <w:tcW w:w="5524" w:type="dxa"/>
            <w:shd w:val="clear" w:color="auto" w:fill="auto"/>
          </w:tcPr>
          <w:p w:rsidR="00FF6A9A" w:rsidRPr="00FF6A9A" w:rsidRDefault="00FF6A9A" w:rsidP="00FF6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3821" w:type="dxa"/>
            <w:shd w:val="clear" w:color="auto" w:fill="auto"/>
          </w:tcPr>
          <w:p w:rsidR="00FF6A9A" w:rsidRPr="00FF6A9A" w:rsidRDefault="00FF6A9A" w:rsidP="00FF6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6A9A" w:rsidRPr="00FF6A9A" w:rsidRDefault="00FF6A9A" w:rsidP="00FF6A9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FF6A9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FF6A9A" w:rsidRPr="00FF6A9A" w:rsidRDefault="00FF6A9A" w:rsidP="00FF6A9A">
      <w:pPr>
        <w:spacing w:after="100" w:afterAutospacing="1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A9A">
        <w:rPr>
          <w:rFonts w:ascii="Times New Roman" w:eastAsia="Calibri" w:hAnsi="Times New Roman" w:cs="Times New Roman"/>
          <w:sz w:val="24"/>
          <w:szCs w:val="24"/>
        </w:rPr>
        <w:t>Гарантирую, что вся информация, представленная в настоящем Заявлении, достоверна. Подписанием настоящего Заявления выражаю свое согласие на обработку, накопление, хранение, уточнение, использование, распространение Департаментом инвестиций Томской области данных в соответствии с Федеральным законом от 27 июля 2006 года № 152-ФЗ «О персональных данных», а также размещение данной информации в информационно-телекоммуникационной сети «Интернет» на Инвестиционном портале Томской области в открытом доступе.</w:t>
      </w:r>
    </w:p>
    <w:p w:rsidR="00FF6A9A" w:rsidRPr="00FF6A9A" w:rsidRDefault="00FF6A9A" w:rsidP="00FF6A9A">
      <w:pPr>
        <w:spacing w:after="100" w:afterAutospacing="1" w:line="240" w:lineRule="auto"/>
        <w:ind w:left="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6A9A" w:rsidRPr="00FF6A9A" w:rsidRDefault="00FF6A9A" w:rsidP="00FF6A9A">
      <w:pPr>
        <w:spacing w:after="100" w:afterAutospacing="1" w:line="240" w:lineRule="auto"/>
        <w:ind w:left="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98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387"/>
      </w:tblGrid>
      <w:tr w:rsidR="00FF6A9A" w:rsidRPr="00FF6A9A" w:rsidTr="00D35838">
        <w:tc>
          <w:tcPr>
            <w:tcW w:w="411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6A9A" w:rsidRPr="00FF6A9A" w:rsidRDefault="00FF6A9A" w:rsidP="00FF6A9A">
            <w:pPr>
              <w:autoSpaceDE w:val="0"/>
              <w:autoSpaceDN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F6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Руководитель организации (индивидуальный предприниматель)</w:t>
            </w:r>
          </w:p>
        </w:tc>
        <w:tc>
          <w:tcPr>
            <w:tcW w:w="538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F6A9A" w:rsidRPr="00FF6A9A" w:rsidRDefault="00FF6A9A" w:rsidP="00FF6A9A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F6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</w:tc>
      </w:tr>
      <w:tr w:rsidR="00FF6A9A" w:rsidRPr="00FF6A9A" w:rsidTr="00D35838">
        <w:tc>
          <w:tcPr>
            <w:tcW w:w="411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6A9A" w:rsidRPr="00FF6A9A" w:rsidRDefault="00FF6A9A" w:rsidP="00FF6A9A">
            <w:pPr>
              <w:autoSpaceDE w:val="0"/>
              <w:autoSpaceDN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F6A9A" w:rsidRPr="00FF6A9A" w:rsidRDefault="00FF6A9A" w:rsidP="00FF6A9A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A9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(Фамилия, имя, отчество (последнее – при наличии)</w:t>
            </w:r>
          </w:p>
        </w:tc>
      </w:tr>
    </w:tbl>
    <w:p w:rsidR="00FF6A9A" w:rsidRDefault="00FF6A9A" w:rsidP="00FF6A9A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A9A" w:rsidRDefault="00FF6A9A" w:rsidP="00FF6A9A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A9A" w:rsidRDefault="00FF6A9A" w:rsidP="00FF6A9A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A9A" w:rsidRPr="00FF6A9A" w:rsidRDefault="00FF6A9A" w:rsidP="00FF6A9A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A9A" w:rsidRPr="00FF6A9A" w:rsidRDefault="00FF6A9A" w:rsidP="00FF6A9A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A9A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 20 __ г.</w:t>
      </w:r>
    </w:p>
    <w:p w:rsidR="00FF6A9A" w:rsidRPr="00FF6A9A" w:rsidRDefault="00FF6A9A" w:rsidP="00FF6A9A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98D" w:rsidRDefault="00FF6A9A" w:rsidP="00FF6A9A">
      <w:pPr>
        <w:widowControl w:val="0"/>
        <w:autoSpaceDE w:val="0"/>
        <w:autoSpaceDN w:val="0"/>
        <w:adjustRightInd w:val="0"/>
        <w:ind w:left="142"/>
        <w:jc w:val="both"/>
      </w:pPr>
      <w:r w:rsidRPr="00FF6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 наличии)</w:t>
      </w:r>
    </w:p>
    <w:sectPr w:rsidR="00D55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A9A"/>
    <w:rsid w:val="00D5598D"/>
    <w:rsid w:val="00FF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EC501-210B-492C-B2A1-33F69670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FF6A9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Савченко</dc:creator>
  <cp:keywords/>
  <dc:description/>
  <cp:lastModifiedBy>Ольга Владимировна Савченко</cp:lastModifiedBy>
  <cp:revision>1</cp:revision>
  <dcterms:created xsi:type="dcterms:W3CDTF">2017-08-28T10:55:00Z</dcterms:created>
  <dcterms:modified xsi:type="dcterms:W3CDTF">2017-08-28T10:58:00Z</dcterms:modified>
</cp:coreProperties>
</file>